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3374"/>
        <w:gridCol w:w="5244"/>
        <w:gridCol w:w="5245"/>
      </w:tblGrid>
      <w:tr w:rsidR="000825DD" w14:paraId="5D4D6828" w14:textId="77777777" w:rsidTr="2DB63383">
        <w:trPr>
          <w:trHeight w:val="302"/>
        </w:trPr>
        <w:tc>
          <w:tcPr>
            <w:tcW w:w="15591" w:type="dxa"/>
            <w:gridSpan w:val="4"/>
            <w:shd w:val="clear" w:color="auto" w:fill="D6E3BC" w:themeFill="accent3" w:themeFillTint="66"/>
          </w:tcPr>
          <w:p w14:paraId="2A129BF4" w14:textId="5CB48E23" w:rsidR="000825DD" w:rsidRDefault="00C6269C" w:rsidP="6B40B532">
            <w:pPr>
              <w:pStyle w:val="TableParagraph"/>
              <w:spacing w:before="7"/>
              <w:ind w:left="4358"/>
              <w:rPr>
                <w:sz w:val="21"/>
                <w:szCs w:val="21"/>
              </w:rPr>
            </w:pPr>
            <w:r>
              <w:rPr>
                <w:w w:val="110"/>
                <w:sz w:val="21"/>
                <w:szCs w:val="21"/>
              </w:rPr>
              <w:t>Science</w:t>
            </w:r>
            <w:r w:rsidR="007B2ADB" w:rsidRPr="33D7ED8C">
              <w:rPr>
                <w:w w:val="110"/>
                <w:sz w:val="21"/>
                <w:szCs w:val="21"/>
              </w:rPr>
              <w:t xml:space="preserve"> – Knowledge Organiser Year </w:t>
            </w:r>
            <w:r w:rsidR="494EC9C2" w:rsidRPr="33D7ED8C">
              <w:rPr>
                <w:w w:val="110"/>
                <w:sz w:val="21"/>
                <w:szCs w:val="21"/>
              </w:rPr>
              <w:t>4</w:t>
            </w:r>
            <w:r w:rsidR="007B2ADB" w:rsidRPr="33D7ED8C">
              <w:rPr>
                <w:w w:val="110"/>
                <w:sz w:val="21"/>
                <w:szCs w:val="21"/>
              </w:rPr>
              <w:t xml:space="preserve"> </w:t>
            </w:r>
            <w:r w:rsidR="30305353" w:rsidRPr="33D7ED8C">
              <w:rPr>
                <w:w w:val="110"/>
                <w:sz w:val="21"/>
                <w:szCs w:val="21"/>
              </w:rPr>
              <w:t>Spring 2</w:t>
            </w:r>
          </w:p>
        </w:tc>
      </w:tr>
      <w:tr w:rsidR="006E0884" w14:paraId="13395E5E" w14:textId="77777777" w:rsidTr="2DB63383">
        <w:trPr>
          <w:trHeight w:val="383"/>
        </w:trPr>
        <w:tc>
          <w:tcPr>
            <w:tcW w:w="5102" w:type="dxa"/>
            <w:gridSpan w:val="2"/>
            <w:shd w:val="clear" w:color="auto" w:fill="D6E3BC" w:themeFill="accent3" w:themeFillTint="66"/>
          </w:tcPr>
          <w:p w14:paraId="6F177DDF" w14:textId="5EB2FA45" w:rsidR="006E0884" w:rsidRPr="007F70DD" w:rsidRDefault="006E0884" w:rsidP="007F70DD">
            <w:pPr>
              <w:pStyle w:val="TableParagraph"/>
              <w:spacing w:before="9"/>
              <w:ind w:left="105"/>
              <w:jc w:val="center"/>
              <w:rPr>
                <w:b/>
                <w:bCs/>
                <w:sz w:val="27"/>
              </w:rPr>
            </w:pPr>
            <w:r w:rsidRPr="007F70DD">
              <w:rPr>
                <w:b/>
                <w:bCs/>
                <w:sz w:val="27"/>
              </w:rPr>
              <w:t>Vocabulary</w:t>
            </w:r>
          </w:p>
        </w:tc>
        <w:tc>
          <w:tcPr>
            <w:tcW w:w="5244" w:type="dxa"/>
            <w:vMerge w:val="restart"/>
          </w:tcPr>
          <w:p w14:paraId="29E2232D" w14:textId="3D922F02" w:rsidR="006E0884" w:rsidRPr="00A064DF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b/>
                <w:sz w:val="28"/>
                <w:szCs w:val="28"/>
              </w:rPr>
            </w:pPr>
            <w:r w:rsidRPr="00A064DF">
              <w:rPr>
                <w:b/>
                <w:sz w:val="28"/>
                <w:szCs w:val="28"/>
              </w:rPr>
              <w:t>How are sounds made?</w:t>
            </w:r>
          </w:p>
          <w:p w14:paraId="5AEBCFDC" w14:textId="77777777" w:rsidR="006E0884" w:rsidRDefault="006E0884" w:rsidP="00FC45B1">
            <w:pPr>
              <w:pStyle w:val="TableParagraph"/>
              <w:spacing w:before="6"/>
              <w:ind w:left="0"/>
              <w:jc w:val="center"/>
              <w:rPr>
                <w:rFonts w:ascii="Times New Roman"/>
                <w:sz w:val="26"/>
              </w:rPr>
            </w:pPr>
          </w:p>
          <w:p w14:paraId="34D03B65" w14:textId="1132FD30" w:rsidR="006E0884" w:rsidRPr="00A064DF" w:rsidRDefault="006E0884" w:rsidP="001137A0">
            <w:pPr>
              <w:pStyle w:val="TableParagraph"/>
              <w:spacing w:before="6"/>
              <w:ind w:left="0"/>
              <w:jc w:val="center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 xml:space="preserve">Sounds are made when objects vibrate. </w:t>
            </w:r>
          </w:p>
          <w:p w14:paraId="0AA4A82B" w14:textId="371ED4A3" w:rsidR="006E0884" w:rsidRPr="00A064DF" w:rsidRDefault="006E0884" w:rsidP="001137A0">
            <w:pPr>
              <w:pStyle w:val="TableParagraph"/>
              <w:spacing w:before="6"/>
              <w:ind w:left="0"/>
              <w:jc w:val="center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 xml:space="preserve">The vibrations create sound waves. </w:t>
            </w:r>
          </w:p>
          <w:p w14:paraId="6767CBAA" w14:textId="2D5D8357" w:rsidR="006E0884" w:rsidRPr="00A064DF" w:rsidRDefault="006E0884" w:rsidP="00281DBB">
            <w:pPr>
              <w:pStyle w:val="TableParagraph"/>
              <w:spacing w:before="6"/>
              <w:ind w:left="0"/>
              <w:rPr>
                <w:sz w:val="24"/>
                <w:szCs w:val="24"/>
              </w:rPr>
            </w:pPr>
          </w:p>
          <w:p w14:paraId="16A7BD2E" w14:textId="730F9BB3" w:rsidR="006E0884" w:rsidRPr="00A064DF" w:rsidRDefault="006E0884" w:rsidP="00281DBB">
            <w:pPr>
              <w:pStyle w:val="TableParagraph"/>
              <w:spacing w:before="6"/>
              <w:ind w:left="0"/>
              <w:rPr>
                <w:sz w:val="24"/>
                <w:szCs w:val="24"/>
              </w:rPr>
            </w:pPr>
          </w:p>
          <w:p w14:paraId="57CF9623" w14:textId="01782D54" w:rsidR="006E0884" w:rsidRPr="00A064DF" w:rsidRDefault="006E0884" w:rsidP="00281DBB">
            <w:pPr>
              <w:pStyle w:val="TableParagraph"/>
              <w:spacing w:before="6"/>
              <w:ind w:left="0"/>
              <w:jc w:val="center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 xml:space="preserve">Sounds travel through different mediums. They travel better though solids than liquids. They travel through liquids better than air.  </w:t>
            </w:r>
          </w:p>
          <w:p w14:paraId="3FF0E0E2" w14:textId="25A4C85A" w:rsidR="006E0884" w:rsidRPr="00A064DF" w:rsidRDefault="006E0884" w:rsidP="00FC45B1">
            <w:pPr>
              <w:pStyle w:val="TableParagraph"/>
              <w:spacing w:before="6"/>
              <w:ind w:left="0"/>
              <w:jc w:val="center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 xml:space="preserve">In a vacuum, there is no matter (solid, liquid or gas) so sounds cannot be heard. </w:t>
            </w:r>
          </w:p>
          <w:p w14:paraId="25C964B6" w14:textId="3A2973E2" w:rsidR="006E0884" w:rsidRDefault="006E0884" w:rsidP="00EF663D">
            <w:pPr>
              <w:pStyle w:val="TableParagraph"/>
              <w:spacing w:before="6"/>
              <w:ind w:left="0"/>
              <w:rPr>
                <w:sz w:val="21"/>
                <w:szCs w:val="21"/>
              </w:rPr>
            </w:pPr>
          </w:p>
          <w:p w14:paraId="7CA2DAB1" w14:textId="77777777" w:rsidR="006E0884" w:rsidRPr="00A55CB0" w:rsidRDefault="006E0884" w:rsidP="00FC45B1">
            <w:pPr>
              <w:pStyle w:val="TableParagraph"/>
              <w:spacing w:before="6"/>
              <w:ind w:left="0"/>
              <w:jc w:val="center"/>
              <w:rPr>
                <w:b/>
                <w:sz w:val="21"/>
                <w:szCs w:val="21"/>
              </w:rPr>
            </w:pPr>
          </w:p>
          <w:p w14:paraId="1862EA9F" w14:textId="3148525B" w:rsidR="006E0884" w:rsidRPr="00A064DF" w:rsidRDefault="006E0884" w:rsidP="00FC45B1">
            <w:pPr>
              <w:pStyle w:val="TableParagraph"/>
              <w:spacing w:before="6"/>
              <w:ind w:left="0"/>
              <w:jc w:val="center"/>
              <w:rPr>
                <w:b/>
                <w:sz w:val="28"/>
                <w:szCs w:val="28"/>
              </w:rPr>
            </w:pPr>
            <w:r w:rsidRPr="00A064DF">
              <w:rPr>
                <w:b/>
                <w:sz w:val="28"/>
                <w:szCs w:val="28"/>
              </w:rPr>
              <w:t>How do we hear a sound?</w:t>
            </w:r>
          </w:p>
          <w:p w14:paraId="21FF6B7A" w14:textId="66750137" w:rsidR="006E0884" w:rsidRDefault="006E0884" w:rsidP="00FC45B1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</w:p>
          <w:p w14:paraId="5F1CFC43" w14:textId="615EDC3B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</w:p>
          <w:p w14:paraId="6425A46E" w14:textId="34827FA8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4" behindDoc="1" locked="0" layoutInCell="1" allowOverlap="1" wp14:anchorId="34E6994F" wp14:editId="2BB6D725">
                  <wp:simplePos x="0" y="0"/>
                  <wp:positionH relativeFrom="column">
                    <wp:posOffset>796867</wp:posOffset>
                  </wp:positionH>
                  <wp:positionV relativeFrom="paragraph">
                    <wp:posOffset>104024</wp:posOffset>
                  </wp:positionV>
                  <wp:extent cx="1817064" cy="1589809"/>
                  <wp:effectExtent l="0" t="0" r="0" b="0"/>
                  <wp:wrapTight wrapText="bothSides">
                    <wp:wrapPolygon edited="0">
                      <wp:start x="4756" y="518"/>
                      <wp:lineTo x="2038" y="1294"/>
                      <wp:lineTo x="226" y="3107"/>
                      <wp:lineTo x="453" y="13462"/>
                      <wp:lineTo x="1359" y="17604"/>
                      <wp:lineTo x="2944" y="20970"/>
                      <wp:lineTo x="3171" y="21229"/>
                      <wp:lineTo x="5209" y="21229"/>
                      <wp:lineTo x="9739" y="20970"/>
                      <wp:lineTo x="17440" y="18899"/>
                      <wp:lineTo x="16534" y="13462"/>
                      <wp:lineTo x="18120" y="12686"/>
                      <wp:lineTo x="17667" y="11132"/>
                      <wp:lineTo x="14496" y="9320"/>
                      <wp:lineTo x="21290" y="4401"/>
                      <wp:lineTo x="21290" y="1294"/>
                      <wp:lineTo x="7474" y="518"/>
                      <wp:lineTo x="4756" y="518"/>
                    </wp:wrapPolygon>
                  </wp:wrapTight>
                  <wp:docPr id="11" name="Picture 11" descr="File:Diagram showing the parts of the outer ear CRUK 465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ile:Diagram showing the parts of the outer ear CRUK 465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064" cy="1589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076C12D" w14:textId="0B3FB7FF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62C28F76" wp14:editId="02FB3CAB">
                      <wp:simplePos x="0" y="0"/>
                      <wp:positionH relativeFrom="column">
                        <wp:posOffset>2303202</wp:posOffset>
                      </wp:positionH>
                      <wp:positionV relativeFrom="paragraph">
                        <wp:posOffset>175029</wp:posOffset>
                      </wp:positionV>
                      <wp:extent cx="935182" cy="457200"/>
                      <wp:effectExtent l="0" t="0" r="1778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5182" cy="457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7593747" w14:textId="0A9C4BA0" w:rsidR="006E0884" w:rsidRPr="00820736" w:rsidRDefault="006E0884" w:rsidP="0082073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Message to the brain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C28F76" id="Rectangle 14" o:spid="_x0000_s1026" style="position:absolute;left:0;text-align:left;margin-left:181.35pt;margin-top:13.8pt;width:73.65pt;height:36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" fillcolor="window" strokecolor="window" strokeweight="2pt">
                      <v:textbox>
                        <w:txbxContent>
                          <w:p w14:paraId="27593747" w14:textId="0A9C4BA0" w:rsidR="006E0884" w:rsidRPr="00820736" w:rsidRDefault="006E0884" w:rsidP="008207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Message to the brain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39438A9" w14:textId="7BC337C7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</w:p>
          <w:p w14:paraId="251B024E" w14:textId="2A7CE690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</w:p>
          <w:p w14:paraId="65EFF06D" w14:textId="7BC0C63E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2C3FC442" wp14:editId="4C94E2AC">
                      <wp:simplePos x="0" y="0"/>
                      <wp:positionH relativeFrom="column">
                        <wp:posOffset>2125749</wp:posOffset>
                      </wp:positionH>
                      <wp:positionV relativeFrom="paragraph">
                        <wp:posOffset>140393</wp:posOffset>
                      </wp:positionV>
                      <wp:extent cx="695902" cy="187036"/>
                      <wp:effectExtent l="19050" t="95250" r="0" b="6096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95902" cy="187036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D82F0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6" o:spid="_x0000_s1026" type="#_x0000_t32" style="position:absolute;margin-left:167.4pt;margin-top:11.05pt;width:54.8pt;height:14.75pt;flip:y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" strokecolor="#4579b8 [3044]" strokeweight="6pt">
                      <v:stroke endarrow="block"/>
                    </v:shape>
                  </w:pict>
                </mc:Fallback>
              </mc:AlternateContent>
            </w:r>
          </w:p>
          <w:p w14:paraId="660714CE" w14:textId="67D588FA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04B86478" wp14:editId="6E29A080">
                      <wp:simplePos x="0" y="0"/>
                      <wp:positionH relativeFrom="column">
                        <wp:posOffset>203662</wp:posOffset>
                      </wp:positionH>
                      <wp:positionV relativeFrom="paragraph">
                        <wp:posOffset>113780</wp:posOffset>
                      </wp:positionV>
                      <wp:extent cx="1205057" cy="45719"/>
                      <wp:effectExtent l="0" t="114300" r="0" b="145415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5057" cy="45719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6C70E" id="Straight Arrow Connector 15" o:spid="_x0000_s1026" type="#_x0000_t32" style="position:absolute;margin-left:16.05pt;margin-top:8.95pt;width:94.9pt;height:3.6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" strokecolor="#4579b8 [3044]" strokeweight="6pt">
                      <v:stroke endarrow="block"/>
                    </v:shape>
                  </w:pict>
                </mc:Fallback>
              </mc:AlternateContent>
            </w:r>
          </w:p>
          <w:p w14:paraId="1122ECEF" w14:textId="12A02EB5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756AB624" wp14:editId="7D4AEBEC">
                      <wp:simplePos x="0" y="0"/>
                      <wp:positionH relativeFrom="column">
                        <wp:posOffset>58304</wp:posOffset>
                      </wp:positionH>
                      <wp:positionV relativeFrom="paragraph">
                        <wp:posOffset>99752</wp:posOffset>
                      </wp:positionV>
                      <wp:extent cx="810491" cy="457200"/>
                      <wp:effectExtent l="0" t="0" r="27940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0491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C00095" w14:textId="4E18820E" w:rsidR="006E0884" w:rsidRPr="00820736" w:rsidRDefault="006E0884" w:rsidP="0082073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820736">
                                    <w:rPr>
                                      <w:color w:val="000000" w:themeColor="text1"/>
                                    </w:rPr>
                                    <w:t>Sound vibrations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6AB624" id="Rectangle 13" o:spid="_x0000_s1027" style="position:absolute;left:0;text-align:left;margin-left:4.6pt;margin-top:7.85pt;width:63.8pt;height:36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" fillcolor="white [3212]" strokecolor="white [3212]" strokeweight="2pt">
                      <v:textbox>
                        <w:txbxContent>
                          <w:p w14:paraId="74C00095" w14:textId="4E18820E" w:rsidR="006E0884" w:rsidRPr="00820736" w:rsidRDefault="006E0884" w:rsidP="008207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20736">
                              <w:rPr>
                                <w:color w:val="000000" w:themeColor="text1"/>
                              </w:rPr>
                              <w:t>Sound vibrations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1A4CB92" w14:textId="645E5999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</w:p>
          <w:p w14:paraId="6D0D08EB" w14:textId="4FE29D8A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</w:p>
          <w:p w14:paraId="06681617" w14:textId="77777777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</w:p>
          <w:p w14:paraId="4AD42419" w14:textId="31747663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</w:p>
          <w:p w14:paraId="3BAC8FDB" w14:textId="72537C81" w:rsidR="006E0884" w:rsidRDefault="006E0884" w:rsidP="00130709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</w:p>
          <w:p w14:paraId="14EF5EE3" w14:textId="7019E474" w:rsidR="006E0884" w:rsidRPr="00A064DF" w:rsidRDefault="006E0884" w:rsidP="00243D40">
            <w:pPr>
              <w:pStyle w:val="TableParagraph"/>
              <w:spacing w:before="6"/>
              <w:ind w:left="0"/>
              <w:jc w:val="center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 xml:space="preserve">The ear </w:t>
            </w:r>
            <w:r w:rsidR="007F70DD">
              <w:rPr>
                <w:sz w:val="24"/>
                <w:szCs w:val="24"/>
              </w:rPr>
              <w:t>‘</w:t>
            </w:r>
            <w:r w:rsidRPr="00A064DF">
              <w:rPr>
                <w:sz w:val="24"/>
                <w:szCs w:val="24"/>
              </w:rPr>
              <w:t>catches</w:t>
            </w:r>
            <w:r w:rsidR="007F70DD">
              <w:rPr>
                <w:sz w:val="24"/>
                <w:szCs w:val="24"/>
              </w:rPr>
              <w:t>’</w:t>
            </w:r>
            <w:r w:rsidRPr="00A064DF">
              <w:rPr>
                <w:sz w:val="24"/>
                <w:szCs w:val="24"/>
              </w:rPr>
              <w:t xml:space="preserve"> the sound vibrations.</w:t>
            </w:r>
          </w:p>
          <w:p w14:paraId="4A3BB52C" w14:textId="2C5E1C32" w:rsidR="006E0884" w:rsidRPr="00A064DF" w:rsidRDefault="006E0884" w:rsidP="00243D40">
            <w:pPr>
              <w:pStyle w:val="TableParagraph"/>
              <w:spacing w:before="6"/>
              <w:ind w:left="0"/>
              <w:jc w:val="center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>They hit the eardrum</w:t>
            </w:r>
            <w:r w:rsidR="007F70DD">
              <w:rPr>
                <w:sz w:val="24"/>
                <w:szCs w:val="24"/>
              </w:rPr>
              <w:t>,</w:t>
            </w:r>
            <w:r w:rsidRPr="00A064DF">
              <w:rPr>
                <w:sz w:val="24"/>
                <w:szCs w:val="24"/>
              </w:rPr>
              <w:t xml:space="preserve"> making it vibrate.  </w:t>
            </w:r>
          </w:p>
          <w:p w14:paraId="200DCB3B" w14:textId="65B9FBE0" w:rsidR="006E0884" w:rsidRPr="00FC45B1" w:rsidRDefault="006E0884" w:rsidP="00243D40">
            <w:pPr>
              <w:pStyle w:val="TableParagraph"/>
              <w:spacing w:before="6"/>
              <w:ind w:left="0"/>
              <w:jc w:val="center"/>
              <w:rPr>
                <w:sz w:val="21"/>
                <w:szCs w:val="21"/>
              </w:rPr>
            </w:pPr>
            <w:r w:rsidRPr="00A064DF">
              <w:rPr>
                <w:sz w:val="24"/>
                <w:szCs w:val="24"/>
              </w:rPr>
              <w:t>This sends a message to the brain.</w:t>
            </w:r>
          </w:p>
        </w:tc>
        <w:tc>
          <w:tcPr>
            <w:tcW w:w="5245" w:type="dxa"/>
            <w:vMerge w:val="restart"/>
          </w:tcPr>
          <w:p w14:paraId="6D55C341" w14:textId="5CB19ED1" w:rsidR="006E0884" w:rsidRPr="00A064DF" w:rsidRDefault="006E0884" w:rsidP="00F26357">
            <w:pPr>
              <w:pStyle w:val="TableParagraph"/>
              <w:spacing w:before="0"/>
              <w:ind w:left="109"/>
              <w:jc w:val="center"/>
              <w:rPr>
                <w:b/>
                <w:sz w:val="28"/>
                <w:szCs w:val="28"/>
              </w:rPr>
            </w:pPr>
            <w:r w:rsidRPr="00A064DF">
              <w:rPr>
                <w:b/>
                <w:sz w:val="28"/>
                <w:szCs w:val="28"/>
              </w:rPr>
              <w:t xml:space="preserve">Pitch </w:t>
            </w:r>
          </w:p>
          <w:p w14:paraId="71A60E74" w14:textId="5F692664" w:rsidR="006E0884" w:rsidRDefault="006E0884" w:rsidP="00A064DF">
            <w:pPr>
              <w:pStyle w:val="TableParagraph"/>
              <w:spacing w:before="0"/>
              <w:ind w:left="109"/>
              <w:jc w:val="center"/>
            </w:pPr>
            <w:r>
              <w:t> </w: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2" behindDoc="1" locked="0" layoutInCell="1" allowOverlap="1" wp14:anchorId="347FEBC3" wp14:editId="26FCCE25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149225</wp:posOffset>
                  </wp:positionV>
                  <wp:extent cx="1797050" cy="250825"/>
                  <wp:effectExtent l="0" t="0" r="0" b="0"/>
                  <wp:wrapTight wrapText="bothSides">
                    <wp:wrapPolygon edited="0">
                      <wp:start x="3435" y="0"/>
                      <wp:lineTo x="0" y="13124"/>
                      <wp:lineTo x="0" y="19686"/>
                      <wp:lineTo x="18547" y="19686"/>
                      <wp:lineTo x="21295" y="8203"/>
                      <wp:lineTo x="21295" y="3281"/>
                      <wp:lineTo x="13967" y="0"/>
                      <wp:lineTo x="3435" y="0"/>
                    </wp:wrapPolygon>
                  </wp:wrapTight>
                  <wp:docPr id="4" name="Picture 4" descr="C:\Users\lturiccki\AppData\Local\Microsoft\Windows\INetCache\Content.MSO\B7A7A7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turiccki\AppData\Local\Microsoft\Windows\INetCache\Content.MSO\B7A7A7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25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EAEF2E" w14:textId="77777777" w:rsidR="006E0884" w:rsidRPr="00A064DF" w:rsidRDefault="006E0884" w:rsidP="00676C15">
            <w:pPr>
              <w:pStyle w:val="TableParagraph"/>
              <w:spacing w:before="0"/>
              <w:ind w:left="109"/>
              <w:jc w:val="center"/>
              <w:rPr>
                <w:b/>
              </w:rPr>
            </w:pPr>
            <w:r w:rsidRPr="00A064DF">
              <w:rPr>
                <w:b/>
              </w:rPr>
              <w:t>  Low pitch</w:t>
            </w:r>
          </w:p>
          <w:p w14:paraId="6127C105" w14:textId="77777777" w:rsidR="006E0884" w:rsidRDefault="006E0884" w:rsidP="00676C15">
            <w:pPr>
              <w:pStyle w:val="TableParagraph"/>
              <w:spacing w:before="0"/>
              <w:ind w:left="109"/>
              <w:jc w:val="center"/>
            </w:pPr>
          </w:p>
          <w:p w14:paraId="74E8EEB1" w14:textId="77777777" w:rsidR="006E0884" w:rsidRDefault="006E0884" w:rsidP="00A064DF">
            <w:pPr>
              <w:pStyle w:val="TableParagraph"/>
              <w:spacing w:before="0"/>
              <w:ind w:left="0"/>
            </w:pPr>
          </w:p>
          <w:p w14:paraId="2940E679" w14:textId="2C2247CE" w:rsidR="006E0884" w:rsidRPr="00A064DF" w:rsidRDefault="006E0884" w:rsidP="00A064DF">
            <w:pPr>
              <w:pStyle w:val="TableParagraph"/>
              <w:spacing w:before="0"/>
              <w:ind w:left="109"/>
              <w:jc w:val="center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>Low pitch sounds are made from slower vibrations.</w:t>
            </w:r>
          </w:p>
          <w:p w14:paraId="674DCA51" w14:textId="77777777" w:rsidR="006E0884" w:rsidRDefault="006E0884" w:rsidP="00676C15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  <w:p w14:paraId="6B61292E" w14:textId="77777777" w:rsidR="006E0884" w:rsidRDefault="006E0884" w:rsidP="00676C15">
            <w:pPr>
              <w:pStyle w:val="TableParagraph"/>
              <w:spacing w:before="0"/>
              <w:ind w:left="109"/>
            </w:pPr>
          </w:p>
          <w:p w14:paraId="0CBD2FC9" w14:textId="7A3B43F6" w:rsidR="006E0884" w:rsidRPr="00A064DF" w:rsidRDefault="006E0884" w:rsidP="00676C15">
            <w:pPr>
              <w:pStyle w:val="TableParagraph"/>
              <w:spacing w:before="0"/>
              <w:ind w:left="109"/>
              <w:jc w:val="center"/>
              <w:rPr>
                <w:b/>
              </w:rPr>
            </w:pPr>
            <w:r w:rsidRPr="00A064DF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58243" behindDoc="1" locked="0" layoutInCell="1" allowOverlap="1" wp14:anchorId="5497613A" wp14:editId="520DD1BC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78105</wp:posOffset>
                  </wp:positionV>
                  <wp:extent cx="1879600" cy="228600"/>
                  <wp:effectExtent l="0" t="0" r="6350" b="0"/>
                  <wp:wrapTight wrapText="bothSides">
                    <wp:wrapPolygon edited="0">
                      <wp:start x="0" y="0"/>
                      <wp:lineTo x="0" y="12600"/>
                      <wp:lineTo x="876" y="19800"/>
                      <wp:lineTo x="21454" y="19800"/>
                      <wp:lineTo x="21454" y="16200"/>
                      <wp:lineTo x="20578" y="0"/>
                      <wp:lineTo x="0" y="0"/>
                    </wp:wrapPolygon>
                  </wp:wrapTight>
                  <wp:docPr id="5" name="Picture 5" descr="C:\Users\lturiccki\AppData\Local\Microsoft\Windows\INetCache\Content.MSO\FDB262B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turiccki\AppData\Local\Microsoft\Windows\INetCache\Content.MSO\FDB262B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064DF">
              <w:rPr>
                <w:b/>
              </w:rPr>
              <w:t>High pitch</w:t>
            </w:r>
          </w:p>
          <w:p w14:paraId="7F0C035D" w14:textId="01C8BDEE" w:rsidR="006E0884" w:rsidRDefault="006E0884" w:rsidP="00F26357">
            <w:pPr>
              <w:pStyle w:val="TableParagraph"/>
              <w:spacing w:before="0"/>
              <w:ind w:left="109"/>
              <w:jc w:val="center"/>
            </w:pPr>
          </w:p>
          <w:p w14:paraId="4EAFBFC2" w14:textId="77777777" w:rsidR="006E0884" w:rsidRDefault="006E0884" w:rsidP="00A064DF">
            <w:pPr>
              <w:pStyle w:val="TableParagraph"/>
              <w:spacing w:before="0"/>
              <w:ind w:left="0"/>
              <w:rPr>
                <w:sz w:val="21"/>
                <w:szCs w:val="21"/>
              </w:rPr>
            </w:pPr>
          </w:p>
          <w:p w14:paraId="74FF64B2" w14:textId="3A297FC8" w:rsidR="006E0884" w:rsidRPr="00A064DF" w:rsidRDefault="006E0884" w:rsidP="00A064DF">
            <w:pPr>
              <w:pStyle w:val="TableParagraph"/>
              <w:spacing w:before="0"/>
              <w:ind w:left="109"/>
              <w:jc w:val="center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>High pitch sounds are made from faster vibrations.</w:t>
            </w:r>
          </w:p>
          <w:p w14:paraId="68A2739B" w14:textId="3B3A0123" w:rsidR="006E0884" w:rsidRDefault="006E0884" w:rsidP="00A064DF">
            <w:pPr>
              <w:pStyle w:val="TableParagraph"/>
              <w:spacing w:before="0"/>
              <w:ind w:left="0"/>
              <w:rPr>
                <w:sz w:val="21"/>
                <w:szCs w:val="21"/>
              </w:rPr>
            </w:pPr>
          </w:p>
          <w:p w14:paraId="3B4A70E9" w14:textId="31DA6247" w:rsidR="006E0884" w:rsidRDefault="006E0884" w:rsidP="00D158D1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  <w:p w14:paraId="21F90A26" w14:textId="34ECDB44" w:rsidR="006E0884" w:rsidRPr="00A064DF" w:rsidRDefault="006E0884" w:rsidP="00690823">
            <w:pPr>
              <w:pStyle w:val="TableParagraph"/>
              <w:spacing w:before="0"/>
              <w:ind w:left="109"/>
              <w:jc w:val="center"/>
              <w:rPr>
                <w:b/>
                <w:sz w:val="28"/>
                <w:szCs w:val="28"/>
              </w:rPr>
            </w:pPr>
            <w:r w:rsidRPr="00A064DF">
              <w:rPr>
                <w:b/>
                <w:sz w:val="28"/>
                <w:szCs w:val="28"/>
              </w:rPr>
              <w:t>Volume</w:t>
            </w:r>
          </w:p>
          <w:p w14:paraId="7794D9C3" w14:textId="4F3FC241" w:rsidR="006E0884" w:rsidRDefault="006E0884" w:rsidP="00D158D1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  <w:p w14:paraId="333CCC62" w14:textId="0B36909E" w:rsidR="006E0884" w:rsidRPr="00A064DF" w:rsidRDefault="006E0884" w:rsidP="00F700A6">
            <w:pPr>
              <w:pStyle w:val="TableParagraph"/>
              <w:spacing w:before="0"/>
              <w:ind w:left="109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>Sound can be loud or quiet depending on how much energy is use</w:t>
            </w:r>
            <w:r w:rsidR="044F75A8" w:rsidRPr="00A064DF">
              <w:rPr>
                <w:sz w:val="24"/>
                <w:szCs w:val="24"/>
              </w:rPr>
              <w:t>d</w:t>
            </w:r>
            <w:r w:rsidRPr="00A064DF">
              <w:rPr>
                <w:sz w:val="24"/>
                <w:szCs w:val="24"/>
              </w:rPr>
              <w:t xml:space="preserve"> to make it. Hitting a drum hard uses more energy so will make a loud sound. </w:t>
            </w:r>
          </w:p>
          <w:p w14:paraId="583E07A1" w14:textId="77777777" w:rsidR="006E0884" w:rsidRDefault="006E0884" w:rsidP="00F700A6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  <w:p w14:paraId="24B28AFC" w14:textId="4D78FB70" w:rsidR="006E0884" w:rsidRDefault="006E0884" w:rsidP="006E07A9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  <w:lang w:val="en-GB" w:eastAsia="en-GB"/>
              </w:rPr>
              <w:drawing>
                <wp:anchor distT="0" distB="0" distL="114300" distR="114300" simplePos="0" relativeHeight="251658241" behindDoc="1" locked="0" layoutInCell="1" allowOverlap="1" wp14:anchorId="4782BC54" wp14:editId="69E97383">
                  <wp:simplePos x="0" y="0"/>
                  <wp:positionH relativeFrom="column">
                    <wp:posOffset>1266190</wp:posOffset>
                  </wp:positionH>
                  <wp:positionV relativeFrom="paragraph">
                    <wp:posOffset>135255</wp:posOffset>
                  </wp:positionV>
                  <wp:extent cx="1346200" cy="555625"/>
                  <wp:effectExtent l="0" t="0" r="6350" b="0"/>
                  <wp:wrapTight wrapText="bothSides">
                    <wp:wrapPolygon edited="0">
                      <wp:start x="917" y="741"/>
                      <wp:lineTo x="0" y="10368"/>
                      <wp:lineTo x="0" y="18514"/>
                      <wp:lineTo x="3057" y="19995"/>
                      <wp:lineTo x="21396" y="19995"/>
                      <wp:lineTo x="21396" y="16293"/>
                      <wp:lineTo x="21091" y="14071"/>
                      <wp:lineTo x="19868" y="741"/>
                      <wp:lineTo x="917" y="741"/>
                    </wp:wrapPolygon>
                  </wp:wrapTight>
                  <wp:docPr id="2" name="Picture 2" descr="C:\Users\lturiccki\AppData\Local\Microsoft\Windows\INetCache\Content.MSO\6CF93E0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turiccki\AppData\Local\Microsoft\Windows\INetCache\Content.MSO\6CF93E0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46200" cy="55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8C9ED31" w14:textId="0191B27C" w:rsidR="006E0884" w:rsidRDefault="006E0884" w:rsidP="003609BC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  <w:p w14:paraId="312F0520" w14:textId="1B42DB05" w:rsidR="006E0884" w:rsidRPr="00A064DF" w:rsidRDefault="006E0884" w:rsidP="003609BC">
            <w:pPr>
              <w:pStyle w:val="TableParagraph"/>
              <w:spacing w:before="0"/>
              <w:ind w:left="109"/>
              <w:rPr>
                <w:b/>
                <w:sz w:val="21"/>
                <w:szCs w:val="21"/>
              </w:rPr>
            </w:pPr>
            <w:r w:rsidRPr="00A064DF">
              <w:rPr>
                <w:b/>
              </w:rPr>
              <w:t>              Loud</w:t>
            </w:r>
          </w:p>
          <w:p w14:paraId="0239A053" w14:textId="1810A817" w:rsidR="006E0884" w:rsidRDefault="006E0884" w:rsidP="006E07A9">
            <w:pPr>
              <w:pStyle w:val="TableParagraph"/>
              <w:spacing w:before="0"/>
              <w:ind w:left="0"/>
              <w:rPr>
                <w:sz w:val="21"/>
                <w:szCs w:val="21"/>
              </w:rPr>
            </w:pPr>
            <w:r>
              <w:t> </w:t>
            </w:r>
          </w:p>
          <w:p w14:paraId="7B35E735" w14:textId="6FD3F5EC" w:rsidR="006E0884" w:rsidRDefault="006E0884" w:rsidP="003609BC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2CE716D3" wp14:editId="5A41AC5B">
                  <wp:simplePos x="0" y="0"/>
                  <wp:positionH relativeFrom="column">
                    <wp:posOffset>1240790</wp:posOffset>
                  </wp:positionH>
                  <wp:positionV relativeFrom="paragraph">
                    <wp:posOffset>152400</wp:posOffset>
                  </wp:positionV>
                  <wp:extent cx="1422400" cy="181610"/>
                  <wp:effectExtent l="0" t="0" r="6350" b="8890"/>
                  <wp:wrapTight wrapText="bothSides">
                    <wp:wrapPolygon edited="0">
                      <wp:start x="0" y="0"/>
                      <wp:lineTo x="0" y="13594"/>
                      <wp:lineTo x="868" y="20392"/>
                      <wp:lineTo x="21407" y="20392"/>
                      <wp:lineTo x="21407" y="13594"/>
                      <wp:lineTo x="20829" y="0"/>
                      <wp:lineTo x="0" y="0"/>
                    </wp:wrapPolygon>
                  </wp:wrapTight>
                  <wp:docPr id="3" name="Picture 3" descr="C:\Users\lturiccki\AppData\Local\Microsoft\Windows\INetCache\Content.MSO\8E3000A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turiccki\AppData\Local\Microsoft\Windows\INetCache\Content.MSO\8E3000A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81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67BD7BF" w14:textId="13AB0A33" w:rsidR="006E0884" w:rsidRPr="00A064DF" w:rsidRDefault="006E0884" w:rsidP="006E07A9">
            <w:pPr>
              <w:pStyle w:val="TableParagraph"/>
              <w:spacing w:before="0"/>
              <w:ind w:left="109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</w:t>
            </w:r>
            <w:r w:rsidRPr="00A064DF">
              <w:rPr>
                <w:b/>
                <w:sz w:val="21"/>
                <w:szCs w:val="21"/>
              </w:rPr>
              <w:t>Quiet</w:t>
            </w:r>
          </w:p>
          <w:p w14:paraId="1BE9C6F8" w14:textId="77777777" w:rsidR="006E0884" w:rsidRDefault="006E0884" w:rsidP="00D158D1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  <w:p w14:paraId="4F500A4B" w14:textId="77777777" w:rsidR="006E0884" w:rsidRDefault="006E0884" w:rsidP="00D158D1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  <w:p w14:paraId="41F9AC5B" w14:textId="3FD39FE0" w:rsidR="006E0884" w:rsidRPr="00A064DF" w:rsidRDefault="006E0884" w:rsidP="007F70DD">
            <w:pPr>
              <w:pStyle w:val="TableParagraph"/>
              <w:spacing w:before="0"/>
              <w:ind w:left="109" w:right="57"/>
              <w:jc w:val="center"/>
              <w:rPr>
                <w:sz w:val="24"/>
                <w:szCs w:val="24"/>
              </w:rPr>
            </w:pPr>
            <w:r w:rsidRPr="00A064DF">
              <w:rPr>
                <w:sz w:val="24"/>
                <w:szCs w:val="24"/>
              </w:rPr>
              <w:t xml:space="preserve">The closer you are to the source of a sound, the louder it will </w:t>
            </w:r>
            <w:r w:rsidR="001D7EC6">
              <w:rPr>
                <w:sz w:val="24"/>
                <w:szCs w:val="24"/>
              </w:rPr>
              <w:t>seem</w:t>
            </w:r>
            <w:r w:rsidRPr="00A064DF">
              <w:rPr>
                <w:sz w:val="24"/>
                <w:szCs w:val="24"/>
              </w:rPr>
              <w:t>.</w:t>
            </w:r>
          </w:p>
          <w:p w14:paraId="3AA23765" w14:textId="78D2970C" w:rsidR="006E0884" w:rsidRDefault="006E0884" w:rsidP="00D158D1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</w:tc>
      </w:tr>
      <w:tr w:rsidR="006E0884" w14:paraId="30415226" w14:textId="77777777" w:rsidTr="2DB63383">
        <w:trPr>
          <w:trHeight w:val="644"/>
        </w:trPr>
        <w:tc>
          <w:tcPr>
            <w:tcW w:w="1728" w:type="dxa"/>
            <w:shd w:val="clear" w:color="auto" w:fill="D6E3BC" w:themeFill="accent3" w:themeFillTint="66"/>
          </w:tcPr>
          <w:p w14:paraId="1724F3F5" w14:textId="7C3C2E05" w:rsidR="006E0884" w:rsidRPr="007F70DD" w:rsidRDefault="006E0884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sound</w:t>
            </w:r>
          </w:p>
        </w:tc>
        <w:tc>
          <w:tcPr>
            <w:tcW w:w="3374" w:type="dxa"/>
            <w:shd w:val="clear" w:color="auto" w:fill="auto"/>
          </w:tcPr>
          <w:p w14:paraId="1B5AE0AE" w14:textId="3E5F1B96" w:rsidR="006E0884" w:rsidRDefault="006E0884" w:rsidP="20A5C9AC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59005D0">
              <w:rPr>
                <w:sz w:val="21"/>
                <w:szCs w:val="21"/>
              </w:rPr>
              <w:t>type of energy made by vibrations</w:t>
            </w:r>
          </w:p>
        </w:tc>
        <w:tc>
          <w:tcPr>
            <w:tcW w:w="5244" w:type="dxa"/>
            <w:vMerge/>
          </w:tcPr>
          <w:p w14:paraId="60623643" w14:textId="7DA418DD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6A05A809" w14:textId="0EA9503C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3B45ED96" w14:textId="77777777" w:rsidTr="2DB63383">
        <w:trPr>
          <w:trHeight w:val="573"/>
        </w:trPr>
        <w:tc>
          <w:tcPr>
            <w:tcW w:w="1728" w:type="dxa"/>
            <w:shd w:val="clear" w:color="auto" w:fill="D6E3BC" w:themeFill="accent3" w:themeFillTint="66"/>
          </w:tcPr>
          <w:p w14:paraId="1F609C39" w14:textId="65AE25D7" w:rsidR="006E0884" w:rsidRPr="007F70DD" w:rsidRDefault="006E0884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vibrate</w:t>
            </w:r>
          </w:p>
        </w:tc>
        <w:tc>
          <w:tcPr>
            <w:tcW w:w="3374" w:type="dxa"/>
            <w:shd w:val="clear" w:color="auto" w:fill="auto"/>
          </w:tcPr>
          <w:p w14:paraId="6678F7D7" w14:textId="763D6CA3" w:rsidR="006E0884" w:rsidRDefault="007F70DD" w:rsidP="20A5C9AC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to </w:t>
            </w:r>
            <w:r w:rsidR="006E0884" w:rsidRPr="059005D0">
              <w:rPr>
                <w:sz w:val="21"/>
                <w:szCs w:val="21"/>
              </w:rPr>
              <w:t>move quickly to and fro</w:t>
            </w:r>
          </w:p>
        </w:tc>
        <w:tc>
          <w:tcPr>
            <w:tcW w:w="5244" w:type="dxa"/>
            <w:vMerge/>
          </w:tcPr>
          <w:p w14:paraId="49C8EA9E" w14:textId="77777777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3BDD7E60" w14:textId="77777777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3CC6E90B" w14:textId="77777777" w:rsidTr="2DB63383">
        <w:trPr>
          <w:trHeight w:val="676"/>
        </w:trPr>
        <w:tc>
          <w:tcPr>
            <w:tcW w:w="1728" w:type="dxa"/>
            <w:shd w:val="clear" w:color="auto" w:fill="D6E3BC" w:themeFill="accent3" w:themeFillTint="66"/>
          </w:tcPr>
          <w:p w14:paraId="793399CE" w14:textId="35A087A1" w:rsidR="006E0884" w:rsidRPr="007F70DD" w:rsidRDefault="006E0884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vibration</w:t>
            </w:r>
          </w:p>
        </w:tc>
        <w:tc>
          <w:tcPr>
            <w:tcW w:w="3374" w:type="dxa"/>
            <w:shd w:val="clear" w:color="auto" w:fill="auto"/>
          </w:tcPr>
          <w:p w14:paraId="04B85CA0" w14:textId="7652DBE3" w:rsidR="006E0884" w:rsidRDefault="006E0884" w:rsidP="20A5C9AC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59005D0">
              <w:rPr>
                <w:sz w:val="21"/>
                <w:szCs w:val="21"/>
              </w:rPr>
              <w:t>the action of something vibrating</w:t>
            </w:r>
          </w:p>
        </w:tc>
        <w:tc>
          <w:tcPr>
            <w:tcW w:w="5244" w:type="dxa"/>
            <w:vMerge/>
          </w:tcPr>
          <w:p w14:paraId="2FC62464" w14:textId="77777777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5F6EE7FE" w14:textId="77777777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0BA6BE88" w14:textId="77777777" w:rsidTr="2DB63383">
        <w:trPr>
          <w:trHeight w:val="701"/>
        </w:trPr>
        <w:tc>
          <w:tcPr>
            <w:tcW w:w="1728" w:type="dxa"/>
            <w:shd w:val="clear" w:color="auto" w:fill="D6E3BC" w:themeFill="accent3" w:themeFillTint="66"/>
          </w:tcPr>
          <w:p w14:paraId="5AA8AA67" w14:textId="7D9C4A72" w:rsidR="006E0884" w:rsidRPr="007F70DD" w:rsidRDefault="006E0884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source</w:t>
            </w:r>
          </w:p>
        </w:tc>
        <w:tc>
          <w:tcPr>
            <w:tcW w:w="3374" w:type="dxa"/>
            <w:shd w:val="clear" w:color="auto" w:fill="auto"/>
          </w:tcPr>
          <w:p w14:paraId="35E728CF" w14:textId="7E3DFEE7" w:rsidR="006E0884" w:rsidRDefault="006E0884" w:rsidP="20A5C9AC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59005D0">
              <w:rPr>
                <w:sz w:val="21"/>
                <w:szCs w:val="21"/>
              </w:rPr>
              <w:t>starting point (of a sound, for instance)</w:t>
            </w:r>
          </w:p>
        </w:tc>
        <w:tc>
          <w:tcPr>
            <w:tcW w:w="5244" w:type="dxa"/>
            <w:vMerge/>
          </w:tcPr>
          <w:p w14:paraId="00155090" w14:textId="77777777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4CC0631A" w14:textId="77777777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2DC40ECA" w14:textId="77777777" w:rsidTr="2DB63383">
        <w:trPr>
          <w:trHeight w:val="907"/>
        </w:trPr>
        <w:tc>
          <w:tcPr>
            <w:tcW w:w="1728" w:type="dxa"/>
            <w:shd w:val="clear" w:color="auto" w:fill="D6E3BC" w:themeFill="accent3" w:themeFillTint="66"/>
          </w:tcPr>
          <w:p w14:paraId="4D01EA71" w14:textId="35296435" w:rsidR="006E0884" w:rsidRPr="007F70DD" w:rsidRDefault="006E0884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medium</w:t>
            </w:r>
          </w:p>
        </w:tc>
        <w:tc>
          <w:tcPr>
            <w:tcW w:w="3374" w:type="dxa"/>
            <w:shd w:val="clear" w:color="auto" w:fill="auto"/>
          </w:tcPr>
          <w:p w14:paraId="16E81F9B" w14:textId="044C9B69" w:rsidR="006E0884" w:rsidRDefault="006E0884" w:rsidP="20A5C9AC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59005D0">
              <w:rPr>
                <w:sz w:val="21"/>
                <w:szCs w:val="21"/>
              </w:rPr>
              <w:t>any matter (solid, liquid or gas) that allows sound waves to pass through</w:t>
            </w:r>
          </w:p>
        </w:tc>
        <w:tc>
          <w:tcPr>
            <w:tcW w:w="5244" w:type="dxa"/>
            <w:vMerge/>
          </w:tcPr>
          <w:p w14:paraId="621139A0" w14:textId="77777777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49DC916E" w14:textId="77777777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7721AE19" w14:textId="77777777" w:rsidTr="2DB63383">
        <w:trPr>
          <w:trHeight w:val="907"/>
        </w:trPr>
        <w:tc>
          <w:tcPr>
            <w:tcW w:w="1728" w:type="dxa"/>
            <w:shd w:val="clear" w:color="auto" w:fill="D6E3BC" w:themeFill="accent3" w:themeFillTint="66"/>
          </w:tcPr>
          <w:p w14:paraId="4D7E6A42" w14:textId="1C0988B8" w:rsidR="006E0884" w:rsidRPr="007F70DD" w:rsidRDefault="006E0884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vacuum</w:t>
            </w:r>
          </w:p>
        </w:tc>
        <w:tc>
          <w:tcPr>
            <w:tcW w:w="3374" w:type="dxa"/>
            <w:shd w:val="clear" w:color="auto" w:fill="auto"/>
          </w:tcPr>
          <w:p w14:paraId="55782F74" w14:textId="6A9E7C21" w:rsidR="006E0884" w:rsidRDefault="006E0884" w:rsidP="20A5C9AC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59005D0">
              <w:rPr>
                <w:sz w:val="21"/>
                <w:szCs w:val="21"/>
              </w:rPr>
              <w:t>a space with no matter (solid, liquid or gas)</w:t>
            </w:r>
          </w:p>
        </w:tc>
        <w:tc>
          <w:tcPr>
            <w:tcW w:w="5244" w:type="dxa"/>
            <w:vMerge/>
          </w:tcPr>
          <w:p w14:paraId="7EC14755" w14:textId="77777777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57DA920C" w14:textId="77777777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7B8EF2C8" w14:textId="77777777" w:rsidTr="2DB63383">
        <w:trPr>
          <w:trHeight w:val="907"/>
        </w:trPr>
        <w:tc>
          <w:tcPr>
            <w:tcW w:w="1728" w:type="dxa"/>
            <w:shd w:val="clear" w:color="auto" w:fill="D6E3BC" w:themeFill="accent3" w:themeFillTint="66"/>
          </w:tcPr>
          <w:p w14:paraId="505D8051" w14:textId="25E1A5A4" w:rsidR="006E0884" w:rsidRPr="007F70DD" w:rsidRDefault="006E0884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muffle</w:t>
            </w:r>
          </w:p>
        </w:tc>
        <w:tc>
          <w:tcPr>
            <w:tcW w:w="3374" w:type="dxa"/>
            <w:shd w:val="clear" w:color="auto" w:fill="auto"/>
          </w:tcPr>
          <w:p w14:paraId="6220E9D2" w14:textId="6403C42A" w:rsidR="006E0884" w:rsidRDefault="006E0884" w:rsidP="2DB63383">
            <w:pPr>
              <w:pStyle w:val="TableParagraph"/>
              <w:spacing w:before="8" w:line="280" w:lineRule="atLeast"/>
              <w:ind w:right="594"/>
              <w:rPr>
                <w:color w:val="000000" w:themeColor="text1"/>
                <w:sz w:val="21"/>
                <w:szCs w:val="21"/>
              </w:rPr>
            </w:pPr>
            <w:r w:rsidRPr="2DB63383">
              <w:rPr>
                <w:color w:val="000000" w:themeColor="text1"/>
                <w:sz w:val="21"/>
                <w:szCs w:val="21"/>
                <w:lang w:val="en-GB"/>
              </w:rPr>
              <w:t>to quieten a sound (for instance, by wrapping it in something)</w:t>
            </w:r>
          </w:p>
        </w:tc>
        <w:tc>
          <w:tcPr>
            <w:tcW w:w="5244" w:type="dxa"/>
            <w:vMerge/>
          </w:tcPr>
          <w:p w14:paraId="23B6F721" w14:textId="77777777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3D337EA9" w14:textId="77777777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01A0FA9F" w14:textId="77777777" w:rsidTr="2DB63383">
        <w:trPr>
          <w:trHeight w:val="778"/>
        </w:trPr>
        <w:tc>
          <w:tcPr>
            <w:tcW w:w="1728" w:type="dxa"/>
            <w:shd w:val="clear" w:color="auto" w:fill="D6E3BC" w:themeFill="accent3" w:themeFillTint="66"/>
          </w:tcPr>
          <w:p w14:paraId="3D2653E2" w14:textId="73830131" w:rsidR="006E0884" w:rsidRPr="007F70DD" w:rsidRDefault="006E0884" w:rsidP="007F70DD">
            <w:pPr>
              <w:ind w:left="57"/>
              <w:rPr>
                <w:b/>
                <w:bCs/>
              </w:rPr>
            </w:pPr>
            <w:r w:rsidRPr="007F70DD">
              <w:rPr>
                <w:b/>
                <w:bCs/>
              </w:rPr>
              <w:t>soundwave</w:t>
            </w:r>
          </w:p>
        </w:tc>
        <w:tc>
          <w:tcPr>
            <w:tcW w:w="3374" w:type="dxa"/>
            <w:shd w:val="clear" w:color="auto" w:fill="auto"/>
          </w:tcPr>
          <w:p w14:paraId="3604D73F" w14:textId="02C77313" w:rsidR="006E0884" w:rsidRDefault="006E0884" w:rsidP="00C507B9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59005D0">
              <w:rPr>
                <w:sz w:val="21"/>
                <w:szCs w:val="21"/>
              </w:rPr>
              <w:t>the shape of the movement of sound through a medium</w:t>
            </w:r>
          </w:p>
        </w:tc>
        <w:tc>
          <w:tcPr>
            <w:tcW w:w="5244" w:type="dxa"/>
            <w:vMerge/>
          </w:tcPr>
          <w:p w14:paraId="72C257A3" w14:textId="77777777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24A8FA8F" w14:textId="77777777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10D5E543" w14:textId="77777777" w:rsidTr="2DB63383">
        <w:trPr>
          <w:trHeight w:val="704"/>
        </w:trPr>
        <w:tc>
          <w:tcPr>
            <w:tcW w:w="1728" w:type="dxa"/>
            <w:shd w:val="clear" w:color="auto" w:fill="D6E3BC" w:themeFill="accent3" w:themeFillTint="66"/>
          </w:tcPr>
          <w:p w14:paraId="46E589F3" w14:textId="1EE31B7F" w:rsidR="006E0884" w:rsidRPr="007F70DD" w:rsidRDefault="006E0884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volume</w:t>
            </w:r>
          </w:p>
          <w:p w14:paraId="6F57B825" w14:textId="6CF67B4F" w:rsidR="006E0884" w:rsidRPr="007F70DD" w:rsidRDefault="006E0884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14:paraId="17BB61DB" w14:textId="6C27D1B6" w:rsidR="006E0884" w:rsidRDefault="006E0884" w:rsidP="00C507B9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59005D0">
              <w:rPr>
                <w:sz w:val="21"/>
                <w:szCs w:val="21"/>
              </w:rPr>
              <w:t>measure of loudness</w:t>
            </w:r>
          </w:p>
        </w:tc>
        <w:tc>
          <w:tcPr>
            <w:tcW w:w="5244" w:type="dxa"/>
            <w:vMerge/>
          </w:tcPr>
          <w:p w14:paraId="0AA5DBF7" w14:textId="77777777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17F443B3" w14:textId="77777777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3A8D1A3D" w14:textId="77777777" w:rsidTr="2DB63383">
        <w:trPr>
          <w:trHeight w:val="572"/>
        </w:trPr>
        <w:tc>
          <w:tcPr>
            <w:tcW w:w="1728" w:type="dxa"/>
            <w:shd w:val="clear" w:color="auto" w:fill="D6E3BC" w:themeFill="accent3" w:themeFillTint="66"/>
          </w:tcPr>
          <w:p w14:paraId="6DDDBC1D" w14:textId="09A28BBD" w:rsidR="00FE55DB" w:rsidRPr="007F70DD" w:rsidRDefault="00FE55DB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pitch</w:t>
            </w:r>
          </w:p>
          <w:p w14:paraId="64D6744A" w14:textId="3F34DAE9" w:rsidR="006E0884" w:rsidRPr="007F70DD" w:rsidRDefault="006E0884" w:rsidP="007F70DD">
            <w:pPr>
              <w:pStyle w:val="TableParagraph"/>
              <w:spacing w:before="8" w:line="280" w:lineRule="atLeast"/>
              <w:ind w:left="0" w:right="594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3374" w:type="dxa"/>
            <w:shd w:val="clear" w:color="auto" w:fill="auto"/>
          </w:tcPr>
          <w:p w14:paraId="12382030" w14:textId="61259D7E" w:rsidR="006E0884" w:rsidRPr="059005D0" w:rsidRDefault="00FE55DB" w:rsidP="00C507B9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59005D0">
              <w:rPr>
                <w:sz w:val="21"/>
                <w:szCs w:val="21"/>
              </w:rPr>
              <w:t>how high or low a sound is</w:t>
            </w:r>
          </w:p>
        </w:tc>
        <w:tc>
          <w:tcPr>
            <w:tcW w:w="5244" w:type="dxa"/>
            <w:vMerge/>
          </w:tcPr>
          <w:p w14:paraId="0E379B18" w14:textId="77777777" w:rsidR="006E0884" w:rsidRDefault="006E0884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5245" w:type="dxa"/>
            <w:vMerge/>
          </w:tcPr>
          <w:p w14:paraId="0645B067" w14:textId="77777777" w:rsidR="006E0884" w:rsidRDefault="006E0884" w:rsidP="00FC45B1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</w:p>
        </w:tc>
      </w:tr>
      <w:tr w:rsidR="006E0884" w14:paraId="3ECAFC88" w14:textId="77777777" w:rsidTr="2DB63383">
        <w:trPr>
          <w:trHeight w:val="302"/>
        </w:trPr>
        <w:tc>
          <w:tcPr>
            <w:tcW w:w="1728" w:type="dxa"/>
            <w:shd w:val="clear" w:color="auto" w:fill="D6E3BC" w:themeFill="accent3" w:themeFillTint="66"/>
          </w:tcPr>
          <w:p w14:paraId="28E12F01" w14:textId="289C60F0" w:rsidR="0098456E" w:rsidRPr="007F70DD" w:rsidRDefault="0098456E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</w:p>
          <w:p w14:paraId="07A1BAA7" w14:textId="289C60F0" w:rsidR="006E0884" w:rsidRPr="007F70DD" w:rsidRDefault="00E47FD2" w:rsidP="007F70DD">
            <w:pPr>
              <w:pStyle w:val="TableParagraph"/>
              <w:spacing w:before="8" w:line="280" w:lineRule="atLeast"/>
              <w:ind w:left="57" w:right="594"/>
              <w:rPr>
                <w:b/>
                <w:bCs/>
                <w:sz w:val="21"/>
                <w:szCs w:val="21"/>
              </w:rPr>
            </w:pPr>
            <w:r w:rsidRPr="007F70DD">
              <w:rPr>
                <w:b/>
                <w:bCs/>
                <w:sz w:val="21"/>
                <w:szCs w:val="21"/>
              </w:rPr>
              <w:t>sound insulator</w:t>
            </w:r>
          </w:p>
        </w:tc>
        <w:tc>
          <w:tcPr>
            <w:tcW w:w="3374" w:type="dxa"/>
            <w:shd w:val="clear" w:color="auto" w:fill="auto"/>
          </w:tcPr>
          <w:p w14:paraId="65A517A9" w14:textId="70355D51" w:rsidR="006E0884" w:rsidRDefault="006E0884" w:rsidP="0098456E">
            <w:pPr>
              <w:pStyle w:val="TableParagraph"/>
              <w:spacing w:before="8" w:line="280" w:lineRule="atLeast"/>
              <w:ind w:left="0" w:right="594"/>
              <w:rPr>
                <w:sz w:val="21"/>
                <w:szCs w:val="21"/>
              </w:rPr>
            </w:pPr>
          </w:p>
          <w:p w14:paraId="54A8B246" w14:textId="3B08EAEF" w:rsidR="006E0884" w:rsidRDefault="00E47FD2" w:rsidP="059005D0">
            <w:pPr>
              <w:pStyle w:val="TableParagrap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material that</w:t>
            </w:r>
            <w:r w:rsidR="008C5F4B">
              <w:rPr>
                <w:sz w:val="21"/>
                <w:szCs w:val="21"/>
              </w:rPr>
              <w:t xml:space="preserve"> reduces</w:t>
            </w:r>
            <w:r>
              <w:rPr>
                <w:sz w:val="21"/>
                <w:szCs w:val="21"/>
              </w:rPr>
              <w:t xml:space="preserve"> </w:t>
            </w:r>
            <w:r w:rsidR="008C5F4B">
              <w:rPr>
                <w:sz w:val="21"/>
                <w:szCs w:val="21"/>
              </w:rPr>
              <w:t>the amount of sound passing through it</w:t>
            </w:r>
          </w:p>
        </w:tc>
        <w:tc>
          <w:tcPr>
            <w:tcW w:w="5244" w:type="dxa"/>
            <w:vMerge/>
          </w:tcPr>
          <w:p w14:paraId="20694BDF" w14:textId="77777777" w:rsidR="006E0884" w:rsidRDefault="006E0884"/>
        </w:tc>
        <w:tc>
          <w:tcPr>
            <w:tcW w:w="5245" w:type="dxa"/>
            <w:vMerge/>
          </w:tcPr>
          <w:p w14:paraId="2F69D843" w14:textId="77777777" w:rsidR="006E0884" w:rsidRDefault="006E0884"/>
        </w:tc>
      </w:tr>
    </w:tbl>
    <w:p w14:paraId="5997CC1D" w14:textId="77777777" w:rsidR="00633974" w:rsidRDefault="00633974"/>
    <w:sectPr w:rsidR="00633974" w:rsidSect="00747A2F">
      <w:headerReference w:type="default" r:id="rId14"/>
      <w:footerReference w:type="default" r:id="rId15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CDB93" w14:textId="77777777" w:rsidR="00BD4275" w:rsidRDefault="00BD4275" w:rsidP="00747A2F">
      <w:r>
        <w:separator/>
      </w:r>
    </w:p>
  </w:endnote>
  <w:endnote w:type="continuationSeparator" w:id="0">
    <w:p w14:paraId="198946B2" w14:textId="77777777" w:rsidR="00BD4275" w:rsidRDefault="00BD4275" w:rsidP="00747A2F">
      <w:r>
        <w:continuationSeparator/>
      </w:r>
    </w:p>
  </w:endnote>
  <w:endnote w:type="continuationNotice" w:id="1">
    <w:p w14:paraId="7240D3CA" w14:textId="77777777" w:rsidR="00BD4275" w:rsidRDefault="00BD42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F26357" w:rsidRDefault="00F26357" w:rsidP="00747A2F">
    <w:pPr>
      <w:pStyle w:val="Footer"/>
      <w:rPr>
        <w:sz w:val="16"/>
        <w:szCs w:val="16"/>
      </w:rPr>
    </w:pPr>
  </w:p>
  <w:p w14:paraId="4709864A" w14:textId="77777777" w:rsidR="00F26357" w:rsidRDefault="00F26357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F26357" w:rsidRDefault="00F26357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F26357" w:rsidRDefault="00F26357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5B57E4AC" w:rsidR="00F26357" w:rsidRDefault="36122495" w:rsidP="00747A2F">
    <w:pPr>
      <w:pStyle w:val="Footer"/>
      <w:rPr>
        <w:sz w:val="16"/>
        <w:szCs w:val="16"/>
      </w:rPr>
    </w:pPr>
    <w:r w:rsidRPr="36122495">
      <w:rPr>
        <w:rFonts w:cstheme="minorBidi"/>
        <w:sz w:val="16"/>
        <w:szCs w:val="16"/>
      </w:rPr>
      <w:t xml:space="preserve">    </w:t>
    </w:r>
    <w:r w:rsidRPr="36122495">
      <w:rPr>
        <w:noProof/>
      </w:rPr>
      <w:t xml:space="preserve">                      </w:t>
    </w:r>
    <w:r w:rsidRPr="36122495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36122495">
      <w:rPr>
        <w:color w:val="BFBFBF" w:themeColor="background1" w:themeShade="BF"/>
        <w:sz w:val="16"/>
        <w:szCs w:val="16"/>
      </w:rPr>
      <w:t>All rights reserved Northampton Primary Academy Trust 2024</w:t>
    </w:r>
  </w:p>
  <w:p w14:paraId="65E8EEED" w14:textId="77777777" w:rsidR="00F26357" w:rsidRDefault="00F263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BE12B" w14:textId="77777777" w:rsidR="00BD4275" w:rsidRDefault="00BD4275" w:rsidP="00747A2F">
      <w:r>
        <w:separator/>
      </w:r>
    </w:p>
  </w:footnote>
  <w:footnote w:type="continuationSeparator" w:id="0">
    <w:p w14:paraId="55840606" w14:textId="77777777" w:rsidR="00BD4275" w:rsidRDefault="00BD4275" w:rsidP="00747A2F">
      <w:r>
        <w:continuationSeparator/>
      </w:r>
    </w:p>
  </w:footnote>
  <w:footnote w:type="continuationNotice" w:id="1">
    <w:p w14:paraId="136627AD" w14:textId="77777777" w:rsidR="00BD4275" w:rsidRDefault="00BD42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110D0177" w:rsidR="00F26357" w:rsidRPr="00AA4B53" w:rsidRDefault="00F26357">
    <w:pPr>
      <w:pStyle w:val="Header"/>
      <w:rPr>
        <w:rFonts w:asciiTheme="minorHAnsi" w:hAnsiTheme="minorHAnsi" w:cstheme="minorHAnsi"/>
        <w:b/>
        <w:sz w:val="18"/>
        <w:szCs w:val="18"/>
      </w:rPr>
    </w:pPr>
    <w:r w:rsidRPr="00AA4B53">
      <w:rPr>
        <w:rFonts w:asciiTheme="minorHAnsi" w:hAnsiTheme="minorHAnsi" w:cstheme="minorHAnsi"/>
        <w:b/>
        <w:sz w:val="18"/>
        <w:szCs w:val="18"/>
      </w:rPr>
      <w:t xml:space="preserve">Northampton Primary Academy Trust Science </w:t>
    </w:r>
    <w:r w:rsidR="00AA4B53">
      <w:rPr>
        <w:rFonts w:asciiTheme="minorHAnsi" w:hAnsiTheme="minorHAnsi" w:cstheme="minorHAnsi"/>
        <w:b/>
        <w:sz w:val="18"/>
        <w:szCs w:val="18"/>
      </w:rPr>
      <w:t xml:space="preserve">Year 4 Spring Two </w:t>
    </w:r>
    <w:r w:rsidRPr="00AA4B53">
      <w:rPr>
        <w:rFonts w:asciiTheme="minorHAnsi" w:hAnsiTheme="minorHAnsi" w:cstheme="minorHAnsi"/>
        <w:b/>
        <w:sz w:val="18"/>
        <w:szCs w:val="18"/>
      </w:rPr>
      <w:t>Knowledge Organiser</w:t>
    </w:r>
  </w:p>
  <w:p w14:paraId="18B5C887" w14:textId="77777777" w:rsidR="00F26357" w:rsidRDefault="00F263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27FD"/>
    <w:rsid w:val="00012573"/>
    <w:rsid w:val="00015CBD"/>
    <w:rsid w:val="000326D2"/>
    <w:rsid w:val="000825DD"/>
    <w:rsid w:val="000F2135"/>
    <w:rsid w:val="000F3C5C"/>
    <w:rsid w:val="00103A8B"/>
    <w:rsid w:val="001137A0"/>
    <w:rsid w:val="00126252"/>
    <w:rsid w:val="00127B6F"/>
    <w:rsid w:val="00130709"/>
    <w:rsid w:val="001538A4"/>
    <w:rsid w:val="001D7EC6"/>
    <w:rsid w:val="002308DD"/>
    <w:rsid w:val="00243D40"/>
    <w:rsid w:val="00281DBB"/>
    <w:rsid w:val="003609BC"/>
    <w:rsid w:val="003818FB"/>
    <w:rsid w:val="00390301"/>
    <w:rsid w:val="003C160F"/>
    <w:rsid w:val="00430F6F"/>
    <w:rsid w:val="00492CAB"/>
    <w:rsid w:val="00500E1A"/>
    <w:rsid w:val="005202AA"/>
    <w:rsid w:val="00557D29"/>
    <w:rsid w:val="005B7336"/>
    <w:rsid w:val="00633974"/>
    <w:rsid w:val="00653DAF"/>
    <w:rsid w:val="00676C15"/>
    <w:rsid w:val="00690823"/>
    <w:rsid w:val="006C1791"/>
    <w:rsid w:val="006C7265"/>
    <w:rsid w:val="006E07A9"/>
    <w:rsid w:val="006E0884"/>
    <w:rsid w:val="006F41DF"/>
    <w:rsid w:val="006F4586"/>
    <w:rsid w:val="0070496C"/>
    <w:rsid w:val="007373EE"/>
    <w:rsid w:val="00747A2F"/>
    <w:rsid w:val="007B2ADB"/>
    <w:rsid w:val="007D3A91"/>
    <w:rsid w:val="007F70DD"/>
    <w:rsid w:val="00801C34"/>
    <w:rsid w:val="008100A4"/>
    <w:rsid w:val="00820736"/>
    <w:rsid w:val="008C5F4B"/>
    <w:rsid w:val="008E19F2"/>
    <w:rsid w:val="008E637D"/>
    <w:rsid w:val="0098456E"/>
    <w:rsid w:val="009B664B"/>
    <w:rsid w:val="009C5AFE"/>
    <w:rsid w:val="00A064DF"/>
    <w:rsid w:val="00A17559"/>
    <w:rsid w:val="00A55CB0"/>
    <w:rsid w:val="00A67F7B"/>
    <w:rsid w:val="00AA4B53"/>
    <w:rsid w:val="00AC77B4"/>
    <w:rsid w:val="00AF7D49"/>
    <w:rsid w:val="00BD4275"/>
    <w:rsid w:val="00BF0E92"/>
    <w:rsid w:val="00C22EF4"/>
    <w:rsid w:val="00C244C5"/>
    <w:rsid w:val="00C42893"/>
    <w:rsid w:val="00C507B9"/>
    <w:rsid w:val="00C6269C"/>
    <w:rsid w:val="00C95816"/>
    <w:rsid w:val="00CA3F72"/>
    <w:rsid w:val="00CC42A2"/>
    <w:rsid w:val="00CF6207"/>
    <w:rsid w:val="00D152F2"/>
    <w:rsid w:val="00D158D1"/>
    <w:rsid w:val="00D71B89"/>
    <w:rsid w:val="00E15B40"/>
    <w:rsid w:val="00E47FD2"/>
    <w:rsid w:val="00E75D62"/>
    <w:rsid w:val="00EF425A"/>
    <w:rsid w:val="00EF663D"/>
    <w:rsid w:val="00F164CB"/>
    <w:rsid w:val="00F26357"/>
    <w:rsid w:val="00F67939"/>
    <w:rsid w:val="00F700A6"/>
    <w:rsid w:val="00F84827"/>
    <w:rsid w:val="00FA4111"/>
    <w:rsid w:val="00FB2FC5"/>
    <w:rsid w:val="00FC45B1"/>
    <w:rsid w:val="00FE55DB"/>
    <w:rsid w:val="03527A70"/>
    <w:rsid w:val="044F75A8"/>
    <w:rsid w:val="059005D0"/>
    <w:rsid w:val="07B5D847"/>
    <w:rsid w:val="08F4C4D7"/>
    <w:rsid w:val="0C9046BA"/>
    <w:rsid w:val="0D2F48AE"/>
    <w:rsid w:val="102129EC"/>
    <w:rsid w:val="11922B71"/>
    <w:rsid w:val="12E7CF64"/>
    <w:rsid w:val="136EECA0"/>
    <w:rsid w:val="14588FF7"/>
    <w:rsid w:val="1568483E"/>
    <w:rsid w:val="1AD5C2E5"/>
    <w:rsid w:val="1E3EC40E"/>
    <w:rsid w:val="20A5C9AC"/>
    <w:rsid w:val="21FC68D1"/>
    <w:rsid w:val="27F77FD9"/>
    <w:rsid w:val="2A826C1C"/>
    <w:rsid w:val="2D3B4417"/>
    <w:rsid w:val="2DB63383"/>
    <w:rsid w:val="2F59D04B"/>
    <w:rsid w:val="30305353"/>
    <w:rsid w:val="33D7ED8C"/>
    <w:rsid w:val="346E08F4"/>
    <w:rsid w:val="358C91FF"/>
    <w:rsid w:val="36122495"/>
    <w:rsid w:val="39ED62DF"/>
    <w:rsid w:val="3AB7DFFB"/>
    <w:rsid w:val="3F15D0D8"/>
    <w:rsid w:val="4247B14E"/>
    <w:rsid w:val="424D719A"/>
    <w:rsid w:val="428D2D1C"/>
    <w:rsid w:val="48BAEEE4"/>
    <w:rsid w:val="494EC9C2"/>
    <w:rsid w:val="4E650E57"/>
    <w:rsid w:val="4F445A81"/>
    <w:rsid w:val="532B4784"/>
    <w:rsid w:val="5604BC71"/>
    <w:rsid w:val="589F4EB6"/>
    <w:rsid w:val="5C30DDB3"/>
    <w:rsid w:val="5D0659F9"/>
    <w:rsid w:val="5EFC582F"/>
    <w:rsid w:val="63A2E4A1"/>
    <w:rsid w:val="6640D774"/>
    <w:rsid w:val="66BDF588"/>
    <w:rsid w:val="6AEEE40C"/>
    <w:rsid w:val="6B40B532"/>
    <w:rsid w:val="6C8AB46D"/>
    <w:rsid w:val="6F8583ED"/>
    <w:rsid w:val="6FB82E64"/>
    <w:rsid w:val="74CFACE1"/>
    <w:rsid w:val="7971D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1A4533BC-B16C-4F93-B6BD-EC3706F3D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semiHidden/>
    <w:unhideWhenUsed/>
    <w:rsid w:val="00653DAF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C507B9"/>
  </w:style>
  <w:style w:type="character" w:customStyle="1" w:styleId="eop">
    <w:name w:val="eop"/>
    <w:basedOn w:val="DefaultParagraphFont"/>
    <w:rsid w:val="00C507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05f5b2-6dec-403d-afa0-be9410aeb756">
      <UserInfo>
        <DisplayName/>
        <AccountId xsi:nil="true"/>
        <AccountType/>
      </UserInfo>
    </SharedWithUsers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DB96E3-4259-45FE-9BCB-0C9D0E407D09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bd95dc41-20e2-4b43-b5ab-d4de35e63a95"/>
    <ds:schemaRef ds:uri="db6faaf0-ca15-4505-a433-ad26661b4b68"/>
    <ds:schemaRef ds:uri="http://purl.org/dc/dcmitype/"/>
    <ds:schemaRef ds:uri="http://purl.org/dc/terms/"/>
    <ds:schemaRef ds:uri="1b05f5b2-6dec-403d-afa0-be9410aeb756"/>
    <ds:schemaRef ds:uri="f49eb405-c4ae-4f7b-879f-e060f17175c6"/>
  </ds:schemaRefs>
</ds:datastoreItem>
</file>

<file path=customXml/itemProps2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47F716-2B25-4D22-880E-8CB8826DB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2024-03-24T12:10:00Z</dcterms:created>
  <dcterms:modified xsi:type="dcterms:W3CDTF">2024-03-24T12:10:00Z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Order">
    <vt:r8>41874600</vt:r8>
  </property>
</Properties>
</file>