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6804"/>
        <w:gridCol w:w="6917"/>
      </w:tblGrid>
      <w:tr w:rsidR="00C16782" w14:paraId="027D33B9" w14:textId="77777777" w:rsidTr="00C821F7">
        <w:trPr>
          <w:trHeight w:val="302"/>
        </w:trPr>
        <w:tc>
          <w:tcPr>
            <w:tcW w:w="15848" w:type="dxa"/>
            <w:gridSpan w:val="3"/>
            <w:shd w:val="clear" w:color="auto" w:fill="C58FFB"/>
          </w:tcPr>
          <w:p w14:paraId="24D9F65E" w14:textId="5C821485" w:rsidR="00C16782" w:rsidRPr="001B3865" w:rsidRDefault="00451906" w:rsidP="00073E8E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</w:rPr>
            </w:pPr>
            <w:r w:rsidRPr="001B3865">
              <w:rPr>
                <w:rFonts w:asciiTheme="minorHAnsi" w:hAnsiTheme="minorHAnsi" w:cstheme="minorHAnsi"/>
              </w:rPr>
              <w:t>Yea</w:t>
            </w:r>
            <w:r w:rsidR="00073E8E">
              <w:rPr>
                <w:rFonts w:asciiTheme="minorHAnsi" w:hAnsiTheme="minorHAnsi" w:cstheme="minorHAnsi"/>
              </w:rPr>
              <w:t>r 4</w:t>
            </w:r>
            <w:r w:rsidR="00BF59AA">
              <w:rPr>
                <w:rFonts w:asciiTheme="minorHAnsi" w:hAnsiTheme="minorHAnsi" w:cstheme="minorHAnsi"/>
              </w:rPr>
              <w:t xml:space="preserve"> Knowledge </w:t>
            </w:r>
            <w:proofErr w:type="spellStart"/>
            <w:r w:rsidR="00BF59AA">
              <w:rPr>
                <w:rFonts w:asciiTheme="minorHAnsi" w:hAnsiTheme="minorHAnsi" w:cstheme="minorHAnsi"/>
              </w:rPr>
              <w:t>Organiser</w:t>
            </w:r>
            <w:proofErr w:type="spellEnd"/>
            <w:r w:rsidR="00BF59AA">
              <w:rPr>
                <w:rFonts w:asciiTheme="minorHAnsi" w:hAnsiTheme="minorHAnsi" w:cstheme="minorHAnsi"/>
              </w:rPr>
              <w:t xml:space="preserve"> Spring 2</w:t>
            </w:r>
            <w:r w:rsidR="00073E8E">
              <w:rPr>
                <w:rFonts w:asciiTheme="minorHAnsi" w:hAnsiTheme="minorHAnsi" w:cstheme="minorHAnsi"/>
              </w:rPr>
              <w:t xml:space="preserve"> Easter:</w:t>
            </w:r>
            <w:r w:rsidRPr="001B3865">
              <w:rPr>
                <w:rFonts w:asciiTheme="minorHAnsi" w:hAnsiTheme="minorHAnsi" w:cstheme="minorHAnsi"/>
              </w:rPr>
              <w:t xml:space="preserve"> </w:t>
            </w:r>
            <w:r w:rsidR="00EC312F">
              <w:rPr>
                <w:rFonts w:asciiTheme="minorHAnsi" w:hAnsiTheme="minorHAnsi" w:cstheme="minorHAnsi"/>
              </w:rPr>
              <w:t>Why is Holy Week important to Christians</w:t>
            </w:r>
            <w:r w:rsidR="00073E8E" w:rsidRPr="00073E8E">
              <w:rPr>
                <w:rFonts w:asciiTheme="minorHAnsi" w:hAnsiTheme="minorHAnsi" w:cstheme="minorHAnsi"/>
              </w:rPr>
              <w:t>?</w:t>
            </w:r>
          </w:p>
        </w:tc>
      </w:tr>
      <w:tr w:rsidR="00C16782" w:rsidRPr="005758B8" w14:paraId="7BF77E07" w14:textId="77777777" w:rsidTr="00C821F7">
        <w:trPr>
          <w:trHeight w:val="383"/>
        </w:trPr>
        <w:tc>
          <w:tcPr>
            <w:tcW w:w="8931" w:type="dxa"/>
            <w:gridSpan w:val="2"/>
            <w:shd w:val="clear" w:color="auto" w:fill="C58FFB"/>
          </w:tcPr>
          <w:p w14:paraId="6F177DDF" w14:textId="77777777" w:rsidR="00C16782" w:rsidRPr="006853D6" w:rsidRDefault="00C16782" w:rsidP="00E55700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b/>
              </w:rPr>
            </w:pPr>
            <w:r w:rsidRPr="006853D6">
              <w:rPr>
                <w:rFonts w:asciiTheme="minorHAnsi" w:hAnsiTheme="minorHAnsi" w:cstheme="minorHAnsi"/>
                <w:b/>
                <w:w w:val="110"/>
              </w:rPr>
              <w:t>VOCABULARY</w:t>
            </w:r>
          </w:p>
        </w:tc>
        <w:tc>
          <w:tcPr>
            <w:tcW w:w="6917" w:type="dxa"/>
            <w:vMerge w:val="restart"/>
          </w:tcPr>
          <w:p w14:paraId="6AE20903" w14:textId="4FB5DBD2" w:rsidR="00A13056" w:rsidRDefault="00C821F7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A34E7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78C2A6D7" wp14:editId="3D28B20C">
                  <wp:simplePos x="0" y="0"/>
                  <wp:positionH relativeFrom="margin">
                    <wp:posOffset>38100</wp:posOffset>
                  </wp:positionH>
                  <wp:positionV relativeFrom="paragraph">
                    <wp:posOffset>29845</wp:posOffset>
                  </wp:positionV>
                  <wp:extent cx="2141220" cy="1889031"/>
                  <wp:effectExtent l="0" t="0" r="0" b="0"/>
                  <wp:wrapNone/>
                  <wp:docPr id="4" name="Picture 4" descr="Image result for jesus washing peter's feet pa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jesus washing peter's feet pa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1889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34E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5A34E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5A34E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5A34E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5A34E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5A34E7" w:rsidRPr="005A34E7">
              <w:rPr>
                <w:rFonts w:asciiTheme="minorHAnsi" w:hAnsiTheme="minorHAnsi" w:cstheme="minorHAnsi"/>
                <w:sz w:val="22"/>
                <w:szCs w:val="22"/>
              </w:rPr>
              <w:t>Jesus described hi</w:t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 xml:space="preserve">mself as </w:t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the servant king and washed his </w:t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>disciples’</w:t>
            </w:r>
            <w:r w:rsidR="006853D6">
              <w:rPr>
                <w:rFonts w:asciiTheme="minorHAnsi" w:hAnsiTheme="minorHAnsi" w:cstheme="minorHAnsi"/>
                <w:sz w:val="22"/>
                <w:szCs w:val="22"/>
              </w:rPr>
              <w:t xml:space="preserve"> feet.</w:t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 xml:space="preserve"> He encouraged his </w:t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0453FC">
              <w:rPr>
                <w:rFonts w:asciiTheme="minorHAnsi" w:hAnsiTheme="minorHAnsi" w:cstheme="minorHAnsi"/>
                <w:sz w:val="22"/>
                <w:szCs w:val="22"/>
              </w:rPr>
              <w:tab/>
              <w:t>disciples to behave in the same way.</w:t>
            </w:r>
          </w:p>
          <w:p w14:paraId="6CDDF873" w14:textId="55F3BFBD" w:rsidR="00A25593" w:rsidRDefault="00A25593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0FA65B" w14:textId="4202ADF0" w:rsidR="00C821F7" w:rsidRDefault="00C821F7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D7AA10" w14:textId="77777777" w:rsidR="00C821F7" w:rsidRDefault="00C821F7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6C475E" w14:textId="09F9D039" w:rsidR="00A25593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4AE3EF3" wp14:editId="72A56AD6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151130</wp:posOffset>
                  </wp:positionV>
                  <wp:extent cx="1488063" cy="990600"/>
                  <wp:effectExtent l="0" t="0" r="0" b="0"/>
                  <wp:wrapNone/>
                  <wp:docPr id="5" name="Picture 5" descr="C:\Users\ledwards\AppData\Local\Microsoft\Windows\INetCache\Content.MSO\5AC9CF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5AC9CF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063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471D548" w14:textId="0AE25C7B" w:rsidR="00A25593" w:rsidRDefault="00A25593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2B5C71" w14:textId="1D24933B" w:rsidR="00A25593" w:rsidRDefault="00A25593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AD74BC" w14:textId="6E2A1B7B" w:rsidR="00A25593" w:rsidRDefault="00A25593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403BB" w14:textId="1D964D76" w:rsidR="00214832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880598" w14:textId="6063FA50" w:rsidR="00214832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1F00C2" w14:textId="32BA5B23" w:rsidR="00214832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002E3" w14:textId="30D79830" w:rsidR="00214832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The crowds waved palm leaves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  <w:t>welcome Jesus and laid them on the floor.</w:t>
            </w:r>
          </w:p>
          <w:p w14:paraId="20A4BF4E" w14:textId="1BA4101D" w:rsidR="00214832" w:rsidRDefault="00214832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D93300" w14:textId="77777777" w:rsidR="00C821F7" w:rsidRDefault="00C821F7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775E88" w14:textId="0553999A" w:rsidR="00A25593" w:rsidRDefault="00404CCF" w:rsidP="000453FC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A25593">
              <w:rPr>
                <w:rFonts w:asciiTheme="minorHAnsi" w:hAnsiTheme="minorHAnsi" w:cstheme="minorHAnsi"/>
                <w:sz w:val="22"/>
                <w:szCs w:val="22"/>
              </w:rPr>
              <w:t>The events of Holy Week:</w:t>
            </w:r>
          </w:p>
          <w:p w14:paraId="54EDC504" w14:textId="0BEBD086" w:rsidR="00A25593" w:rsidRDefault="00404CCF" w:rsidP="00404CCF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Palm Sunday – </w:t>
            </w:r>
            <w:r w:rsidR="00A25593" w:rsidRPr="00A25593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="002033D1">
              <w:rPr>
                <w:rFonts w:asciiTheme="minorHAnsi" w:hAnsiTheme="minorHAnsi" w:cstheme="minorHAnsi"/>
                <w:sz w:val="22"/>
                <w:szCs w:val="22"/>
              </w:rPr>
              <w:t xml:space="preserve">Journey </w:t>
            </w:r>
            <w:r w:rsidR="00214832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 w:rsidR="002033D1">
              <w:rPr>
                <w:rFonts w:asciiTheme="minorHAnsi" w:hAnsiTheme="minorHAnsi" w:cstheme="minorHAnsi"/>
                <w:sz w:val="22"/>
                <w:szCs w:val="22"/>
              </w:rPr>
              <w:t>to Jerusalem</w:t>
            </w:r>
          </w:p>
          <w:p w14:paraId="754F87E0" w14:textId="2FE7B0D0" w:rsidR="002033D1" w:rsidRDefault="002033D1" w:rsidP="00404CCF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Judas betrays Jesus</w:t>
            </w:r>
          </w:p>
          <w:p w14:paraId="744018CE" w14:textId="55ED4DA6" w:rsidR="00404CCF" w:rsidRDefault="00214832" w:rsidP="00831442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14832">
              <w:rPr>
                <w:rFonts w:asciiTheme="minorHAnsi" w:hAnsiTheme="minorHAnsi" w:cstheme="minorHAnsi"/>
                <w:sz w:val="22"/>
                <w:szCs w:val="22"/>
              </w:rPr>
              <w:t xml:space="preserve">Maundy Thursday – </w:t>
            </w:r>
            <w:r w:rsidR="002033D1" w:rsidRPr="00214832">
              <w:rPr>
                <w:rFonts w:asciiTheme="minorHAnsi" w:hAnsiTheme="minorHAnsi" w:cstheme="minorHAnsi"/>
                <w:sz w:val="22"/>
                <w:szCs w:val="22"/>
              </w:rPr>
              <w:t>The Last Supper and praying at Gethsemane</w:t>
            </w:r>
            <w:r w:rsidRPr="0021483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4CCF" w:rsidRPr="00214832">
              <w:rPr>
                <w:rFonts w:asciiTheme="minorHAnsi" w:hAnsiTheme="minorHAnsi" w:cstheme="minorHAnsi"/>
                <w:sz w:val="22"/>
                <w:szCs w:val="22"/>
              </w:rPr>
              <w:t>Betrayal and arrest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BC8CEDF" w14:textId="7B41A718" w:rsidR="00214832" w:rsidRDefault="00214832" w:rsidP="00831442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Peter’s denial</w:t>
            </w:r>
          </w:p>
          <w:p w14:paraId="5872B5EA" w14:textId="2B020E3A" w:rsidR="00404CCF" w:rsidRDefault="00404CCF" w:rsidP="00404CCF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Good Friday – </w:t>
            </w:r>
            <w:r w:rsidR="00214832">
              <w:rPr>
                <w:rFonts w:asciiTheme="minorHAnsi" w:hAnsiTheme="minorHAnsi" w:cstheme="minorHAnsi"/>
                <w:sz w:val="22"/>
                <w:szCs w:val="22"/>
              </w:rPr>
              <w:t xml:space="preserve">the trial of Jesus and his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404CCF">
              <w:rPr>
                <w:rFonts w:asciiTheme="minorHAnsi" w:hAnsiTheme="minorHAnsi" w:cstheme="minorHAnsi"/>
                <w:sz w:val="22"/>
                <w:szCs w:val="22"/>
              </w:rPr>
              <w:t>rucifixion</w:t>
            </w:r>
          </w:p>
          <w:p w14:paraId="55D65F9B" w14:textId="08E898D2" w:rsidR="002033D1" w:rsidRDefault="00C821F7" w:rsidP="002033D1">
            <w:pPr>
              <w:pStyle w:val="NormalWeb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CCB4FD7" wp14:editId="5CEA6D0C">
                  <wp:simplePos x="0" y="0"/>
                  <wp:positionH relativeFrom="column">
                    <wp:posOffset>3132253</wp:posOffset>
                  </wp:positionH>
                  <wp:positionV relativeFrom="paragraph">
                    <wp:posOffset>71039</wp:posOffset>
                  </wp:positionV>
                  <wp:extent cx="1073785" cy="1144905"/>
                  <wp:effectExtent l="0" t="0" r="0" b="0"/>
                  <wp:wrapNone/>
                  <wp:docPr id="3" name="Picture 3" descr="Image result for easter cr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aster cros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52" t="16643" r="27638"/>
                          <a:stretch/>
                        </pic:blipFill>
                        <pic:spPr bwMode="auto">
                          <a:xfrm>
                            <a:off x="0" y="0"/>
                            <a:ext cx="107378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4CCF">
              <w:rPr>
                <w:rFonts w:asciiTheme="minorHAnsi" w:hAnsiTheme="minorHAnsi" w:cstheme="minorHAnsi"/>
                <w:sz w:val="22"/>
                <w:szCs w:val="22"/>
              </w:rPr>
              <w:t>Easter Sunday –</w:t>
            </w:r>
            <w:r w:rsidR="00214832">
              <w:rPr>
                <w:rFonts w:asciiTheme="minorHAnsi" w:hAnsiTheme="minorHAnsi" w:cstheme="minorHAnsi"/>
                <w:sz w:val="22"/>
                <w:szCs w:val="22"/>
              </w:rPr>
              <w:t xml:space="preserve"> t</w:t>
            </w:r>
            <w:r w:rsidR="00404CCF">
              <w:rPr>
                <w:rFonts w:asciiTheme="minorHAnsi" w:hAnsiTheme="minorHAnsi" w:cstheme="minorHAnsi"/>
                <w:sz w:val="22"/>
                <w:szCs w:val="22"/>
              </w:rPr>
              <w:t>he e</w:t>
            </w:r>
            <w:r w:rsidR="00404CCF" w:rsidRPr="00404CCF">
              <w:rPr>
                <w:rFonts w:asciiTheme="minorHAnsi" w:hAnsiTheme="minorHAnsi" w:cstheme="minorHAnsi"/>
                <w:sz w:val="22"/>
                <w:szCs w:val="22"/>
              </w:rPr>
              <w:t>mpty tomb</w:t>
            </w:r>
          </w:p>
          <w:p w14:paraId="5BF2A5FA" w14:textId="73B074C3" w:rsidR="00214832" w:rsidRDefault="00214832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08451C" w14:textId="3F7A19E8" w:rsidR="00214832" w:rsidRDefault="00214832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DF01F" w14:textId="4B0BB256" w:rsidR="00951DE4" w:rsidRDefault="00951D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F6D824" w14:textId="067793B7" w:rsidR="00951DE4" w:rsidRDefault="00951D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B949A4" w14:textId="79523A06" w:rsidR="00951DE4" w:rsidRPr="00214832" w:rsidRDefault="00951D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6782" w:rsidRPr="005758B8" w14:paraId="7BB0FA0D" w14:textId="77777777" w:rsidTr="00C821F7">
        <w:trPr>
          <w:trHeight w:val="723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DF65511" w14:textId="290B7AB1" w:rsidR="00C16782" w:rsidRPr="00BF59AA" w:rsidRDefault="00C821F7" w:rsidP="7C134720">
            <w:pPr>
              <w:ind w:left="164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Holy Week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356886F0" w14:textId="54850891" w:rsidR="00C16782" w:rsidRPr="00BF59AA" w:rsidRDefault="00C821F7" w:rsidP="00BF59AA">
            <w:pPr>
              <w:pStyle w:val="TableParagraph"/>
              <w:spacing w:before="0" w:line="280" w:lineRule="atLeast"/>
              <w:ind w:left="14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events of the seven days before Easter Sunday.</w:t>
            </w:r>
          </w:p>
        </w:tc>
        <w:tc>
          <w:tcPr>
            <w:tcW w:w="6917" w:type="dxa"/>
            <w:vMerge/>
          </w:tcPr>
          <w:p w14:paraId="672A6659" w14:textId="77777777" w:rsidR="00C16782" w:rsidRPr="00784E4B" w:rsidRDefault="00C16782" w:rsidP="00C16782">
            <w:pPr>
              <w:pStyle w:val="TableParagraph"/>
              <w:spacing w:before="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23FCF29C" w14:textId="77777777" w:rsidTr="00C821F7">
        <w:trPr>
          <w:trHeight w:val="692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793FB"/>
            <w:vAlign w:val="center"/>
          </w:tcPr>
          <w:p w14:paraId="25A5A7B1" w14:textId="6838E528" w:rsidR="00C16782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Palm Sunday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41DC0092" w14:textId="38A0D52E" w:rsidR="00C16782" w:rsidRPr="00BF59AA" w:rsidRDefault="00C821F7" w:rsidP="00BF59AA">
            <w:pPr>
              <w:pStyle w:val="NormalWeb"/>
              <w:shd w:val="clear" w:color="auto" w:fill="FFFFFF"/>
              <w:spacing w:before="0" w:beforeAutospacing="0" w:after="0" w:afterAutospacing="0"/>
              <w:ind w:left="147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day Jesus travelled into Jerusalem on a donkey. People waved palms to welcome him.</w:t>
            </w:r>
          </w:p>
        </w:tc>
        <w:tc>
          <w:tcPr>
            <w:tcW w:w="6917" w:type="dxa"/>
            <w:vMerge/>
          </w:tcPr>
          <w:p w14:paraId="0A37501D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59D5CE9F" w14:textId="77777777" w:rsidTr="00C821F7">
        <w:trPr>
          <w:trHeight w:val="702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CD412E1" w14:textId="72FD7D24" w:rsidR="00C16782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Maundy Thursday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0ECF5CEC" w14:textId="15F88182" w:rsidR="00C16782" w:rsidRPr="00BF59AA" w:rsidRDefault="00C821F7" w:rsidP="00BF59AA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day of The Last Supper.</w:t>
            </w:r>
          </w:p>
        </w:tc>
        <w:tc>
          <w:tcPr>
            <w:tcW w:w="6917" w:type="dxa"/>
            <w:vMerge/>
          </w:tcPr>
          <w:p w14:paraId="5DAB6C7B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187CC898" w14:textId="77777777" w:rsidTr="00C821F7">
        <w:trPr>
          <w:trHeight w:val="697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969701F" w14:textId="317A0D87" w:rsidR="00C16782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Good Friday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4CB13575" w14:textId="1F5841B1" w:rsidR="00C16782" w:rsidRPr="00BF59AA" w:rsidRDefault="00C821F7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Bidi"/>
                <w:noProof/>
                <w:lang w:val="en-GB" w:eastAsia="en-GB"/>
              </w:rPr>
            </w:pPr>
            <w:r>
              <w:rPr>
                <w:rFonts w:asciiTheme="minorHAnsi" w:hAnsiTheme="minorHAnsi" w:cstheme="minorBidi"/>
                <w:noProof/>
                <w:lang w:val="en-GB" w:eastAsia="en-GB"/>
              </w:rPr>
              <w:t>The day Jesus was crucified (nailed to the cross).</w:t>
            </w:r>
          </w:p>
        </w:tc>
        <w:tc>
          <w:tcPr>
            <w:tcW w:w="6917" w:type="dxa"/>
            <w:vMerge/>
          </w:tcPr>
          <w:p w14:paraId="02EB378F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330" w:rsidRPr="005758B8" w14:paraId="4D3E36DF" w14:textId="77777777" w:rsidTr="00C821F7">
        <w:trPr>
          <w:trHeight w:val="707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5B0EF87B" w14:textId="6B1FA76B" w:rsidR="00C16330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Easter Sunday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357871D4" w14:textId="7B03A774" w:rsidR="00C16330" w:rsidRPr="00BF59AA" w:rsidRDefault="00C821F7" w:rsidP="005A34E7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noProof/>
                <w:lang w:val="en-GB" w:eastAsia="en-GB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t>The day Jesus was resurrected.</w:t>
            </w:r>
          </w:p>
        </w:tc>
        <w:tc>
          <w:tcPr>
            <w:tcW w:w="6917" w:type="dxa"/>
            <w:vMerge/>
          </w:tcPr>
          <w:p w14:paraId="6A05A809" w14:textId="77777777" w:rsidR="00C16330" w:rsidRPr="005758B8" w:rsidRDefault="00C16330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853D6" w:rsidRPr="005758B8" w14:paraId="486A46E5" w14:textId="77777777" w:rsidTr="00C821F7">
        <w:trPr>
          <w:trHeight w:val="690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4B5BB51" w14:textId="2991EDC6" w:rsidR="006853D6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Resurrection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3ADFF40F" w14:textId="614208C7" w:rsidR="006853D6" w:rsidRDefault="00C821F7" w:rsidP="005A34E7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noProof/>
                <w:lang w:val="en-GB" w:eastAsia="en-GB"/>
              </w:rPr>
            </w:pPr>
            <w:r>
              <w:rPr>
                <w:rFonts w:asciiTheme="minorHAnsi" w:hAnsiTheme="minorHAnsi" w:cstheme="minorHAnsi"/>
                <w:noProof/>
                <w:lang w:val="en-GB" w:eastAsia="en-GB"/>
              </w:rPr>
              <w:t>To be brought back to life after someone has died. Christians believe Jesus came back to Earth after his crucifixion.</w:t>
            </w:r>
          </w:p>
        </w:tc>
        <w:tc>
          <w:tcPr>
            <w:tcW w:w="6917" w:type="dxa"/>
            <w:vMerge/>
          </w:tcPr>
          <w:p w14:paraId="3CA2B0ED" w14:textId="77777777" w:rsidR="006853D6" w:rsidRPr="005758B8" w:rsidRDefault="006853D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330" w:rsidRPr="005758B8" w14:paraId="3A9E002B" w14:textId="77777777" w:rsidTr="00C821F7">
        <w:trPr>
          <w:trHeight w:val="700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2FE9037C" w14:textId="23055734" w:rsidR="00C16330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Betrayal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7CC0400D" w14:textId="4413F0BA" w:rsidR="00C75EC6" w:rsidRPr="00BF59AA" w:rsidRDefault="00C821F7" w:rsidP="006853D6">
            <w:pPr>
              <w:pStyle w:val="TableParagraph"/>
              <w:spacing w:before="0"/>
              <w:ind w:left="147"/>
              <w:rPr>
                <w:rFonts w:asciiTheme="minorHAnsi" w:hAnsiTheme="minorHAnsi" w:cstheme="minorBidi"/>
                <w:noProof/>
                <w:lang w:val="en-GB" w:eastAsia="en-GB"/>
              </w:rPr>
            </w:pPr>
            <w:r>
              <w:rPr>
                <w:rFonts w:asciiTheme="minorHAnsi" w:hAnsiTheme="minorHAnsi" w:cstheme="minorBidi"/>
                <w:noProof/>
                <w:lang w:val="en-GB" w:eastAsia="en-GB"/>
              </w:rPr>
              <w:t>Breaking somebody’s trust.</w:t>
            </w:r>
          </w:p>
        </w:tc>
        <w:tc>
          <w:tcPr>
            <w:tcW w:w="6917" w:type="dxa"/>
            <w:vMerge/>
          </w:tcPr>
          <w:p w14:paraId="5A39BBE3" w14:textId="77777777" w:rsidR="00C16330" w:rsidRPr="005758B8" w:rsidRDefault="00C16330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1C6" w:rsidRPr="005758B8" w14:paraId="4234AF73" w14:textId="77777777" w:rsidTr="00C821F7">
        <w:trPr>
          <w:trHeight w:val="695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F133F2E" w14:textId="237C34A6" w:rsidR="00D401C6" w:rsidRPr="00BF59AA" w:rsidRDefault="00C821F7" w:rsidP="7C134720">
            <w:pPr>
              <w:ind w:left="164"/>
              <w:rPr>
                <w:b/>
                <w:bCs/>
                <w:color w:val="000000" w:themeColor="text1"/>
                <w:kern w:val="24"/>
              </w:rPr>
            </w:pPr>
            <w:r>
              <w:rPr>
                <w:b/>
                <w:bCs/>
                <w:color w:val="000000" w:themeColor="text1"/>
                <w:kern w:val="24"/>
              </w:rPr>
              <w:t>Denial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6CFCC35B" w14:textId="18DFDD61" w:rsidR="00D401C6" w:rsidRPr="00BF59AA" w:rsidRDefault="00C821F7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 refusal to admit the truth.</w:t>
            </w:r>
          </w:p>
        </w:tc>
        <w:tc>
          <w:tcPr>
            <w:tcW w:w="6917" w:type="dxa"/>
            <w:vMerge/>
          </w:tcPr>
          <w:p w14:paraId="41C8F396" w14:textId="77777777" w:rsidR="00D401C6" w:rsidRPr="005758B8" w:rsidRDefault="00D401C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7E82DF1C" w14:textId="77777777" w:rsidTr="00C821F7">
        <w:trPr>
          <w:trHeight w:val="705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210A625E" w14:textId="3F6F3720" w:rsidR="00C16782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Disown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343D12FC" w14:textId="4F52C068" w:rsidR="00C16782" w:rsidRPr="00BF59AA" w:rsidRDefault="00C821F7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To reject someone.</w:t>
            </w:r>
          </w:p>
        </w:tc>
        <w:tc>
          <w:tcPr>
            <w:tcW w:w="6917" w:type="dxa"/>
            <w:vMerge/>
          </w:tcPr>
          <w:p w14:paraId="72A3D3EC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5747B7E8" w14:textId="77777777" w:rsidTr="00C821F7">
        <w:trPr>
          <w:trHeight w:val="688"/>
        </w:trPr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538EBB1" w14:textId="06D0410E" w:rsidR="00C16782" w:rsidRPr="00BF59AA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Religious council</w:t>
            </w:r>
          </w:p>
        </w:tc>
        <w:tc>
          <w:tcPr>
            <w:tcW w:w="6804" w:type="dxa"/>
            <w:tcBorders>
              <w:bottom w:val="single" w:sz="4" w:space="0" w:color="000000" w:themeColor="text1"/>
            </w:tcBorders>
            <w:vAlign w:val="center"/>
          </w:tcPr>
          <w:p w14:paraId="65C07AFB" w14:textId="7078A2D2" w:rsidR="00C16782" w:rsidRPr="00BF59AA" w:rsidRDefault="00C821F7" w:rsidP="7C134720">
            <w:pPr>
              <w:pStyle w:val="TableParagraph"/>
              <w:spacing w:before="0" w:line="273" w:lineRule="auto"/>
              <w:ind w:left="147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 group of religious leaders who were appointed to make laws or give advice.</w:t>
            </w:r>
          </w:p>
        </w:tc>
        <w:tc>
          <w:tcPr>
            <w:tcW w:w="6917" w:type="dxa"/>
            <w:vMerge/>
          </w:tcPr>
          <w:p w14:paraId="0D0B940D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C16782" w14:paraId="49CDE858" w14:textId="77777777" w:rsidTr="00C821F7">
        <w:trPr>
          <w:trHeight w:val="712"/>
        </w:trPr>
        <w:tc>
          <w:tcPr>
            <w:tcW w:w="2127" w:type="dxa"/>
            <w:shd w:val="clear" w:color="auto" w:fill="C58FFB"/>
            <w:vAlign w:val="center"/>
          </w:tcPr>
          <w:p w14:paraId="2E832FB0" w14:textId="284D56D1" w:rsidR="00C16782" w:rsidRPr="001B3865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Innocent</w:t>
            </w:r>
          </w:p>
        </w:tc>
        <w:tc>
          <w:tcPr>
            <w:tcW w:w="6804" w:type="dxa"/>
            <w:vAlign w:val="center"/>
          </w:tcPr>
          <w:p w14:paraId="6536ED30" w14:textId="4F746413" w:rsidR="00C16782" w:rsidRPr="001B3865" w:rsidRDefault="00C821F7" w:rsidP="7C134720">
            <w:pPr>
              <w:shd w:val="clear" w:color="auto" w:fill="FFFFFF" w:themeFill="background1"/>
              <w:ind w:left="147"/>
              <w:textAlignment w:val="baseline"/>
            </w:pPr>
            <w:r>
              <w:t>Not guilty</w:t>
            </w:r>
          </w:p>
        </w:tc>
        <w:tc>
          <w:tcPr>
            <w:tcW w:w="6917" w:type="dxa"/>
            <w:vMerge/>
          </w:tcPr>
          <w:p w14:paraId="60061E4C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C16782" w:rsidRPr="00C16782" w14:paraId="0D9BECF4" w14:textId="77777777" w:rsidTr="00C821F7">
        <w:trPr>
          <w:trHeight w:val="693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1F1C6627" w14:textId="13563B57" w:rsidR="00C16782" w:rsidRPr="001B3865" w:rsidRDefault="00C821F7" w:rsidP="7C134720">
            <w:pPr>
              <w:ind w:left="164"/>
              <w:rPr>
                <w:b/>
                <w:bCs/>
              </w:rPr>
            </w:pPr>
            <w:r>
              <w:rPr>
                <w:b/>
                <w:bCs/>
              </w:rPr>
              <w:t>Pontius Pilate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080E6FC4" w14:textId="6CDB4106" w:rsidR="00C16782" w:rsidRPr="001B3865" w:rsidRDefault="00C821F7" w:rsidP="00402BF6">
            <w:pPr>
              <w:ind w:left="147"/>
            </w:pPr>
            <w:r>
              <w:t>The Roman Governor at the time of Jesus’s crucifixion.</w:t>
            </w:r>
          </w:p>
        </w:tc>
        <w:tc>
          <w:tcPr>
            <w:tcW w:w="6917" w:type="dxa"/>
            <w:vMerge/>
          </w:tcPr>
          <w:p w14:paraId="44EAFD9C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</w:tbl>
    <w:p w14:paraId="4B94D5A5" w14:textId="77777777" w:rsidR="00C75F13" w:rsidRPr="00E55700" w:rsidRDefault="00C75F13">
      <w:pPr>
        <w:rPr>
          <w:sz w:val="2"/>
        </w:rPr>
      </w:pPr>
    </w:p>
    <w:sectPr w:rsidR="00C75F13" w:rsidRPr="00E55700" w:rsidSect="00E55700">
      <w:headerReference w:type="default" r:id="rId13"/>
      <w:footerReference w:type="default" r:id="rId14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65043" w14:textId="77777777" w:rsidR="00BF3AA2" w:rsidRDefault="00BF3AA2" w:rsidP="00C16782">
      <w:r>
        <w:separator/>
      </w:r>
    </w:p>
  </w:endnote>
  <w:endnote w:type="continuationSeparator" w:id="0">
    <w:p w14:paraId="12021F22" w14:textId="77777777" w:rsidR="00BF3AA2" w:rsidRDefault="00BF3AA2" w:rsidP="00C1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DCC4" w14:textId="77777777" w:rsidR="002033D1" w:rsidRDefault="002033D1" w:rsidP="00E55700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FA0DB0" wp14:editId="0AEC04B0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5FB0818" w14:textId="77777777" w:rsidR="002033D1" w:rsidRDefault="002033D1" w:rsidP="00E55700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4390CC" wp14:editId="5F16E71B">
                                <wp:extent cx="728345" cy="490855"/>
                                <wp:effectExtent l="0" t="0" r="0" b="444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A0D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5FB0818" w14:textId="77777777" w:rsidR="002033D1" w:rsidRDefault="002033D1" w:rsidP="00E55700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4390CC" wp14:editId="5F16E71B">
                          <wp:extent cx="728345" cy="490855"/>
                          <wp:effectExtent l="0" t="0" r="0" b="444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93109C5" w14:textId="17916B45" w:rsidR="002033D1" w:rsidRDefault="002033D1" w:rsidP="00E55700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E5348F">
      <w:rPr>
        <w:color w:val="BFBFBF" w:themeColor="background1" w:themeShade="BF"/>
        <w:sz w:val="16"/>
        <w:szCs w:val="16"/>
      </w:rPr>
      <w:t>2021</w:t>
    </w:r>
  </w:p>
  <w:p w14:paraId="53128261" w14:textId="77777777" w:rsidR="002033D1" w:rsidRDefault="002033D1">
    <w:pPr>
      <w:pStyle w:val="Footer"/>
    </w:pPr>
  </w:p>
  <w:p w14:paraId="62486C05" w14:textId="77777777" w:rsidR="002033D1" w:rsidRDefault="00203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035F" w14:textId="77777777" w:rsidR="00BF3AA2" w:rsidRDefault="00BF3AA2" w:rsidP="00C16782">
      <w:r>
        <w:separator/>
      </w:r>
    </w:p>
  </w:footnote>
  <w:footnote w:type="continuationSeparator" w:id="0">
    <w:p w14:paraId="6889CD97" w14:textId="77777777" w:rsidR="00BF3AA2" w:rsidRDefault="00BF3AA2" w:rsidP="00C1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FB657" w14:textId="111E62C7" w:rsidR="00E5348F" w:rsidRPr="0076489D" w:rsidRDefault="00E5348F" w:rsidP="00E5348F">
    <w:pPr>
      <w:pStyle w:val="Header"/>
      <w:rPr>
        <w:rFonts w:ascii="Calibri" w:eastAsia="Calibri" w:hAnsi="Calibri" w:cs="Calibri"/>
        <w:b/>
        <w:bCs/>
        <w:lang w:bidi="en-GB"/>
      </w:rPr>
    </w:pPr>
    <w:r w:rsidRPr="0076489D">
      <w:rPr>
        <w:rFonts w:ascii="Calibri" w:eastAsia="Calibri" w:hAnsi="Calibri" w:cs="Calibri"/>
        <w:b/>
        <w:bCs/>
        <w:lang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bidi="en-GB"/>
      </w:rPr>
      <w:t>Year 4 Spring Two Knowledge Organiser</w:t>
    </w:r>
  </w:p>
  <w:p w14:paraId="29D6B04F" w14:textId="77777777" w:rsidR="002033D1" w:rsidRDefault="002033D1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E25BE"/>
    <w:multiLevelType w:val="hybridMultilevel"/>
    <w:tmpl w:val="401A8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95DE2"/>
    <w:multiLevelType w:val="hybridMultilevel"/>
    <w:tmpl w:val="CDF48F92"/>
    <w:lvl w:ilvl="0" w:tplc="72688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5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5A4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09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AB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C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A08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028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831A0"/>
    <w:multiLevelType w:val="hybridMultilevel"/>
    <w:tmpl w:val="22FC89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9462798">
    <w:abstractNumId w:val="1"/>
  </w:num>
  <w:num w:numId="2" w16cid:durableId="1050150223">
    <w:abstractNumId w:val="2"/>
  </w:num>
  <w:num w:numId="3" w16cid:durableId="1485777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FE1"/>
    <w:rsid w:val="000453FC"/>
    <w:rsid w:val="00073E8E"/>
    <w:rsid w:val="00183753"/>
    <w:rsid w:val="001B3865"/>
    <w:rsid w:val="001D65C4"/>
    <w:rsid w:val="002033D1"/>
    <w:rsid w:val="00214832"/>
    <w:rsid w:val="003111F0"/>
    <w:rsid w:val="00372FC4"/>
    <w:rsid w:val="00402BF6"/>
    <w:rsid w:val="00404CCF"/>
    <w:rsid w:val="00441C0A"/>
    <w:rsid w:val="00451906"/>
    <w:rsid w:val="0047208B"/>
    <w:rsid w:val="004E13A9"/>
    <w:rsid w:val="005A34E7"/>
    <w:rsid w:val="005C4CD1"/>
    <w:rsid w:val="005F6E7C"/>
    <w:rsid w:val="0067BA03"/>
    <w:rsid w:val="006853D6"/>
    <w:rsid w:val="00690CAD"/>
    <w:rsid w:val="006A5C10"/>
    <w:rsid w:val="00777E6C"/>
    <w:rsid w:val="00794644"/>
    <w:rsid w:val="008735C9"/>
    <w:rsid w:val="008D0F7B"/>
    <w:rsid w:val="00951DE4"/>
    <w:rsid w:val="00A0036C"/>
    <w:rsid w:val="00A13056"/>
    <w:rsid w:val="00A25593"/>
    <w:rsid w:val="00AB0394"/>
    <w:rsid w:val="00AB31E5"/>
    <w:rsid w:val="00B232B6"/>
    <w:rsid w:val="00B71637"/>
    <w:rsid w:val="00BF3AA2"/>
    <w:rsid w:val="00BF59AA"/>
    <w:rsid w:val="00C16330"/>
    <w:rsid w:val="00C16782"/>
    <w:rsid w:val="00C75EC6"/>
    <w:rsid w:val="00C75F13"/>
    <w:rsid w:val="00C821F7"/>
    <w:rsid w:val="00CEF0F5"/>
    <w:rsid w:val="00CF0FE1"/>
    <w:rsid w:val="00D401C6"/>
    <w:rsid w:val="00D6385C"/>
    <w:rsid w:val="00D80AA0"/>
    <w:rsid w:val="00E5348F"/>
    <w:rsid w:val="00E555E2"/>
    <w:rsid w:val="00E55700"/>
    <w:rsid w:val="00EC312F"/>
    <w:rsid w:val="00EF49EA"/>
    <w:rsid w:val="00F65766"/>
    <w:rsid w:val="00F77255"/>
    <w:rsid w:val="00FE7E1D"/>
    <w:rsid w:val="0679136F"/>
    <w:rsid w:val="078CA59F"/>
    <w:rsid w:val="08092371"/>
    <w:rsid w:val="0853569E"/>
    <w:rsid w:val="0863042D"/>
    <w:rsid w:val="0D19402D"/>
    <w:rsid w:val="0DA8ECD0"/>
    <w:rsid w:val="0F2723A7"/>
    <w:rsid w:val="1089D94A"/>
    <w:rsid w:val="146A6761"/>
    <w:rsid w:val="1C01F13E"/>
    <w:rsid w:val="1F34EEC9"/>
    <w:rsid w:val="1FF1B48A"/>
    <w:rsid w:val="22FA0DB7"/>
    <w:rsid w:val="25E55C2B"/>
    <w:rsid w:val="262FA26E"/>
    <w:rsid w:val="2C38D666"/>
    <w:rsid w:val="328CE709"/>
    <w:rsid w:val="3693876C"/>
    <w:rsid w:val="373F5E74"/>
    <w:rsid w:val="3825F27A"/>
    <w:rsid w:val="3A2C4A8C"/>
    <w:rsid w:val="3CBAE937"/>
    <w:rsid w:val="3DA14797"/>
    <w:rsid w:val="3FA33274"/>
    <w:rsid w:val="40E7CFF2"/>
    <w:rsid w:val="41DE3B84"/>
    <w:rsid w:val="43B6FAE8"/>
    <w:rsid w:val="455AAEA2"/>
    <w:rsid w:val="45AA8DA8"/>
    <w:rsid w:val="4611989C"/>
    <w:rsid w:val="46465D91"/>
    <w:rsid w:val="4CD15D94"/>
    <w:rsid w:val="522A5A32"/>
    <w:rsid w:val="5DB3C3B3"/>
    <w:rsid w:val="5DEEBFAE"/>
    <w:rsid w:val="5F233757"/>
    <w:rsid w:val="5F641B55"/>
    <w:rsid w:val="602D2C98"/>
    <w:rsid w:val="67E9E614"/>
    <w:rsid w:val="6A63E615"/>
    <w:rsid w:val="73E94E46"/>
    <w:rsid w:val="74A594A6"/>
    <w:rsid w:val="7870F022"/>
    <w:rsid w:val="78DB3EA6"/>
    <w:rsid w:val="7C134720"/>
    <w:rsid w:val="7F34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D0C60"/>
  <w15:chartTrackingRefBased/>
  <w15:docId w15:val="{3B6B0626-B919-4576-A86E-70BF5978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FE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E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E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C75F1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6782"/>
    <w:pPr>
      <w:widowControl w:val="0"/>
      <w:autoSpaceDE w:val="0"/>
      <w:autoSpaceDN w:val="0"/>
      <w:spacing w:before="1"/>
      <w:ind w:left="110"/>
    </w:pPr>
    <w:rPr>
      <w:rFonts w:ascii="Tahoma" w:eastAsia="Tahoma" w:hAnsi="Tahoma" w:cs="Tahoma"/>
      <w:lang w:val="en-US" w:eastAsia="en-US"/>
    </w:rPr>
  </w:style>
  <w:style w:type="paragraph" w:styleId="ListParagraph">
    <w:name w:val="List Paragraph"/>
    <w:basedOn w:val="Normal"/>
    <w:uiPriority w:val="34"/>
    <w:qFormat/>
    <w:rsid w:val="00C167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77255"/>
  </w:style>
  <w:style w:type="character" w:customStyle="1" w:styleId="eop">
    <w:name w:val="eop"/>
    <w:basedOn w:val="DefaultParagraphFont"/>
    <w:rsid w:val="00F77255"/>
  </w:style>
  <w:style w:type="paragraph" w:customStyle="1" w:styleId="paragraph">
    <w:name w:val="paragraph"/>
    <w:basedOn w:val="Normal"/>
    <w:rsid w:val="004519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451906"/>
  </w:style>
  <w:style w:type="character" w:customStyle="1" w:styleId="contextualspellingandgrammarerror">
    <w:name w:val="contextualspellingandgrammarerror"/>
    <w:basedOn w:val="DefaultParagraphFont"/>
    <w:rsid w:val="00451906"/>
  </w:style>
  <w:style w:type="paragraph" w:styleId="NormalWeb">
    <w:name w:val="Normal (Web)"/>
    <w:basedOn w:val="Normal"/>
    <w:uiPriority w:val="99"/>
    <w:unhideWhenUsed/>
    <w:rsid w:val="00BF59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8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3CB4BC-BFFD-47BE-99A6-37721C28D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42D8F3-53D8-4698-B5F2-FF9D00A11521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E2B9E79C-0CBA-439A-BA4E-E4AFA4ACBE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ad'agostino</dc:creator>
  <cp:keywords/>
  <dc:description/>
  <cp:lastModifiedBy>Jenny May</cp:lastModifiedBy>
  <cp:revision>2</cp:revision>
  <dcterms:created xsi:type="dcterms:W3CDTF">2024-03-24T12:02:00Z</dcterms:created>
  <dcterms:modified xsi:type="dcterms:W3CDTF">2024-03-24T12:02:00Z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