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591" w:type="dxa"/>
        <w:tblInd w:w="110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0"/>
        <w:gridCol w:w="4219"/>
        <w:gridCol w:w="4784"/>
        <w:gridCol w:w="4888"/>
      </w:tblGrid>
      <w:tr w:rsidR="000825DD" w14:paraId="5D4D6828" w14:textId="77777777" w:rsidTr="566E0253">
        <w:trPr>
          <w:trHeight w:val="302"/>
        </w:trPr>
        <w:tc>
          <w:tcPr>
            <w:tcW w:w="15591" w:type="dxa"/>
            <w:gridSpan w:val="4"/>
            <w:shd w:val="clear" w:color="auto" w:fill="D6E3BC" w:themeFill="accent3" w:themeFillTint="66"/>
          </w:tcPr>
          <w:p w14:paraId="2A129BF4" w14:textId="7619B1C2" w:rsidR="000825DD" w:rsidRPr="00E06D57" w:rsidRDefault="00B9584C" w:rsidP="00B9584C">
            <w:pPr>
              <w:pStyle w:val="TableParagraph"/>
              <w:spacing w:before="7"/>
              <w:jc w:val="center"/>
              <w:rPr>
                <w:sz w:val="21"/>
                <w:szCs w:val="21"/>
              </w:rPr>
            </w:pPr>
            <w:r w:rsidRPr="00E06D57">
              <w:rPr>
                <w:bCs/>
                <w:w w:val="110"/>
                <w:sz w:val="21"/>
                <w:szCs w:val="21"/>
              </w:rPr>
              <w:t>E</w:t>
            </w:r>
            <w:r w:rsidR="0071769C">
              <w:rPr>
                <w:bCs/>
                <w:w w:val="110"/>
                <w:sz w:val="21"/>
                <w:szCs w:val="21"/>
              </w:rPr>
              <w:t>ARTH</w:t>
            </w:r>
            <w:r w:rsidRPr="00E06D57">
              <w:rPr>
                <w:bCs/>
                <w:w w:val="110"/>
                <w:sz w:val="21"/>
                <w:szCs w:val="21"/>
              </w:rPr>
              <w:t xml:space="preserve"> and </w:t>
            </w:r>
            <w:r w:rsidR="0071769C">
              <w:rPr>
                <w:bCs/>
                <w:w w:val="110"/>
                <w:sz w:val="21"/>
                <w:szCs w:val="21"/>
              </w:rPr>
              <w:t>SPACE</w:t>
            </w:r>
            <w:r w:rsidRPr="00E06D57">
              <w:rPr>
                <w:bCs/>
                <w:w w:val="110"/>
                <w:sz w:val="21"/>
                <w:szCs w:val="21"/>
              </w:rPr>
              <w:t xml:space="preserve"> </w:t>
            </w:r>
            <w:r w:rsidR="007B2ADB" w:rsidRPr="00E06D57">
              <w:rPr>
                <w:w w:val="110"/>
                <w:sz w:val="21"/>
                <w:szCs w:val="21"/>
              </w:rPr>
              <w:t xml:space="preserve">– Knowledge </w:t>
            </w:r>
            <w:proofErr w:type="spellStart"/>
            <w:r w:rsidR="007B2ADB" w:rsidRPr="00E06D57">
              <w:rPr>
                <w:w w:val="110"/>
                <w:sz w:val="21"/>
                <w:szCs w:val="21"/>
              </w:rPr>
              <w:t>Organiser</w:t>
            </w:r>
            <w:proofErr w:type="spellEnd"/>
            <w:r w:rsidR="007B2ADB" w:rsidRPr="00E06D57">
              <w:rPr>
                <w:w w:val="110"/>
                <w:sz w:val="21"/>
                <w:szCs w:val="21"/>
              </w:rPr>
              <w:t xml:space="preserve"> Year </w:t>
            </w:r>
            <w:r w:rsidR="0071769C">
              <w:rPr>
                <w:w w:val="110"/>
                <w:sz w:val="21"/>
                <w:szCs w:val="21"/>
              </w:rPr>
              <w:t>5</w:t>
            </w:r>
            <w:r w:rsidR="007B2ADB" w:rsidRPr="00E06D57">
              <w:rPr>
                <w:w w:val="110"/>
                <w:sz w:val="21"/>
                <w:szCs w:val="21"/>
              </w:rPr>
              <w:t xml:space="preserve"> Autumn </w:t>
            </w:r>
            <w:r w:rsidRPr="00E06D57">
              <w:rPr>
                <w:bCs/>
                <w:w w:val="110"/>
                <w:sz w:val="21"/>
                <w:szCs w:val="21"/>
              </w:rPr>
              <w:t>2</w:t>
            </w:r>
          </w:p>
        </w:tc>
      </w:tr>
      <w:tr w:rsidR="000825DD" w14:paraId="13395E5E" w14:textId="77777777" w:rsidTr="566E0253">
        <w:trPr>
          <w:trHeight w:val="383"/>
        </w:trPr>
        <w:tc>
          <w:tcPr>
            <w:tcW w:w="5919" w:type="dxa"/>
            <w:gridSpan w:val="2"/>
            <w:shd w:val="clear" w:color="auto" w:fill="D6E3BC" w:themeFill="accent3" w:themeFillTint="66"/>
          </w:tcPr>
          <w:p w14:paraId="6F177DDF" w14:textId="37331D9A" w:rsidR="000825DD" w:rsidRPr="00E06D57" w:rsidRDefault="0071769C" w:rsidP="61A22E1C">
            <w:pPr>
              <w:pStyle w:val="TableParagraph"/>
              <w:spacing w:before="9"/>
              <w:ind w:left="105"/>
              <w:jc w:val="center"/>
            </w:pPr>
            <w:r>
              <w:t>V</w:t>
            </w:r>
            <w:r w:rsidR="00CC140E">
              <w:t>ocabulary</w:t>
            </w:r>
          </w:p>
        </w:tc>
        <w:tc>
          <w:tcPr>
            <w:tcW w:w="4784" w:type="dxa"/>
            <w:shd w:val="clear" w:color="auto" w:fill="D6E3BC" w:themeFill="accent3" w:themeFillTint="66"/>
          </w:tcPr>
          <w:p w14:paraId="672A6659" w14:textId="092805F3" w:rsidR="000825DD" w:rsidRPr="00E06D57" w:rsidRDefault="00E771CF" w:rsidP="163C629E">
            <w:pPr>
              <w:pStyle w:val="TableParagraph"/>
              <w:spacing w:before="0"/>
              <w:ind w:left="1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Sequence of planets from the </w:t>
            </w:r>
            <w:r w:rsidR="008E45B7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>un</w:t>
            </w:r>
            <w:r w:rsidR="008E45B7">
              <w:rPr>
                <w:sz w:val="20"/>
                <w:szCs w:val="20"/>
              </w:rPr>
              <w:t xml:space="preserve"> </w:t>
            </w:r>
          </w:p>
        </w:tc>
        <w:tc>
          <w:tcPr>
            <w:tcW w:w="4888" w:type="dxa"/>
            <w:shd w:val="clear" w:color="auto" w:fill="D6E3BC" w:themeFill="accent3" w:themeFillTint="66"/>
          </w:tcPr>
          <w:p w14:paraId="3AA23765" w14:textId="0FD99CAB" w:rsidR="000825DD" w:rsidRPr="004A3ADF" w:rsidRDefault="00012475" w:rsidP="163C629E">
            <w:pPr>
              <w:pStyle w:val="TableParagraph"/>
              <w:spacing w:before="7" w:line="259" w:lineRule="auto"/>
              <w:jc w:val="center"/>
              <w:rPr>
                <w:sz w:val="20"/>
                <w:szCs w:val="20"/>
              </w:rPr>
            </w:pPr>
            <w:r w:rsidRPr="00012475">
              <w:rPr>
                <w:bCs/>
              </w:rPr>
              <w:t xml:space="preserve">  </w:t>
            </w:r>
            <w:r w:rsidR="00602C6B" w:rsidRPr="004A3ADF">
              <w:rPr>
                <w:bCs/>
                <w:sz w:val="20"/>
                <w:szCs w:val="20"/>
              </w:rPr>
              <w:t xml:space="preserve">Movement of the Sun, </w:t>
            </w:r>
            <w:proofErr w:type="gramStart"/>
            <w:r w:rsidR="00602C6B" w:rsidRPr="004A3ADF">
              <w:rPr>
                <w:bCs/>
                <w:sz w:val="20"/>
                <w:szCs w:val="20"/>
              </w:rPr>
              <w:t>Earth</w:t>
            </w:r>
            <w:proofErr w:type="gramEnd"/>
            <w:r w:rsidR="00602C6B" w:rsidRPr="004A3ADF">
              <w:rPr>
                <w:bCs/>
                <w:sz w:val="20"/>
                <w:szCs w:val="20"/>
              </w:rPr>
              <w:t xml:space="preserve"> and Moon</w:t>
            </w:r>
          </w:p>
        </w:tc>
      </w:tr>
      <w:tr w:rsidR="009F1BEE" w14:paraId="30415226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527DD8C" w14:textId="2A4AFA00" w:rsidR="009F1BEE" w:rsidRPr="00E06D57" w:rsidRDefault="009F1BEE" w:rsidP="005C5AE7">
            <w:pPr>
              <w:pStyle w:val="TableParagraph"/>
              <w:spacing w:before="0" w:line="250" w:lineRule="exact"/>
              <w:ind w:left="16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universe</w:t>
            </w:r>
          </w:p>
        </w:tc>
        <w:tc>
          <w:tcPr>
            <w:tcW w:w="4219" w:type="dxa"/>
          </w:tcPr>
          <w:p w14:paraId="0AF44C15" w14:textId="67CBBB0A" w:rsidR="009F1BEE" w:rsidRDefault="009F1BE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whole of space and all the stars, planets and other form of matter and energy in it.</w:t>
            </w:r>
          </w:p>
        </w:tc>
        <w:tc>
          <w:tcPr>
            <w:tcW w:w="4784" w:type="dxa"/>
            <w:vMerge w:val="restart"/>
          </w:tcPr>
          <w:p w14:paraId="13E652DA" w14:textId="313CB535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noProof/>
                <w:sz w:val="2"/>
                <w:szCs w:val="2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1239DD19" wp14:editId="0EF65FB2">
                  <wp:simplePos x="0" y="0"/>
                  <wp:positionH relativeFrom="column">
                    <wp:posOffset>190232</wp:posOffset>
                  </wp:positionH>
                  <wp:positionV relativeFrom="paragraph">
                    <wp:posOffset>126365</wp:posOffset>
                  </wp:positionV>
                  <wp:extent cx="2698115" cy="1424305"/>
                  <wp:effectExtent l="0" t="0" r="0" b="0"/>
                  <wp:wrapTopAndBottom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36" t="28149" r="3239" b="7626"/>
                          <a:stretch/>
                        </pic:blipFill>
                        <pic:spPr bwMode="auto">
                          <a:xfrm>
                            <a:off x="0" y="0"/>
                            <a:ext cx="2698115" cy="14243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2FC915" w14:textId="588BB308" w:rsidR="009F1BEE" w:rsidRPr="0014790C" w:rsidRDefault="009F1BEE" w:rsidP="163C629E">
            <w:pPr>
              <w:spacing w:line="259" w:lineRule="auto"/>
              <w:rPr>
                <w:rFonts w:eastAsia="Calibri"/>
                <w:sz w:val="12"/>
                <w:szCs w:val="12"/>
              </w:rPr>
            </w:pPr>
          </w:p>
          <w:p w14:paraId="6B9EA543" w14:textId="0D2C52FE" w:rsidR="009F1BEE" w:rsidRDefault="009F1BEE" w:rsidP="008D3D8D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M</w:t>
            </w:r>
            <w:r>
              <w:rPr>
                <w:rFonts w:eastAsia="Calibri"/>
                <w:sz w:val="18"/>
                <w:szCs w:val="18"/>
              </w:rPr>
              <w:t>ercury – the smallest planet (rock)</w:t>
            </w:r>
          </w:p>
          <w:p w14:paraId="799D680A" w14:textId="77777777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7B4BA5C8" w14:textId="453EA0C6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V</w:t>
            </w:r>
            <w:r>
              <w:rPr>
                <w:rFonts w:eastAsia="Calibri"/>
                <w:sz w:val="18"/>
                <w:szCs w:val="18"/>
              </w:rPr>
              <w:t>enus – the brightest planet (rock)</w:t>
            </w:r>
          </w:p>
          <w:p w14:paraId="606D5147" w14:textId="77777777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4C5B124D" w14:textId="439AC8C1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E</w:t>
            </w:r>
            <w:r>
              <w:rPr>
                <w:rFonts w:eastAsia="Calibri"/>
                <w:sz w:val="18"/>
                <w:szCs w:val="18"/>
              </w:rPr>
              <w:t xml:space="preserve">arth – the only planet on which life is known to </w:t>
            </w:r>
            <w:proofErr w:type="gramStart"/>
            <w:r>
              <w:rPr>
                <w:rFonts w:eastAsia="Calibri"/>
                <w:sz w:val="18"/>
                <w:szCs w:val="18"/>
              </w:rPr>
              <w:t>exist</w:t>
            </w:r>
            <w:proofErr w:type="gramEnd"/>
          </w:p>
          <w:p w14:paraId="139FD4FE" w14:textId="52610CC2" w:rsidR="009F1BEE" w:rsidRDefault="009F1BEE" w:rsidP="008D3D8D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            (rock)</w:t>
            </w:r>
          </w:p>
          <w:p w14:paraId="064DB61D" w14:textId="73DFDD03" w:rsidR="009F1BEE" w:rsidRDefault="009F1BEE" w:rsidP="008D3D8D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br/>
            </w: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M</w:t>
            </w:r>
            <w:r>
              <w:rPr>
                <w:rFonts w:eastAsia="Calibri"/>
                <w:sz w:val="18"/>
                <w:szCs w:val="18"/>
              </w:rPr>
              <w:t>ars – known as the red planet (rock)</w:t>
            </w:r>
          </w:p>
          <w:p w14:paraId="1D50D71A" w14:textId="77777777" w:rsidR="009F1BEE" w:rsidRDefault="009F1BEE" w:rsidP="008D3D8D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2585F778" w14:textId="0E8502D4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J</w:t>
            </w:r>
            <w:r>
              <w:rPr>
                <w:rFonts w:eastAsia="Calibri"/>
                <w:sz w:val="18"/>
                <w:szCs w:val="18"/>
              </w:rPr>
              <w:t>upiter – the largest planet (gas)</w:t>
            </w:r>
          </w:p>
          <w:p w14:paraId="0300F627" w14:textId="77777777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1271FA78" w14:textId="2C7B4C60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S</w:t>
            </w:r>
            <w:r>
              <w:rPr>
                <w:rFonts w:eastAsia="Calibri"/>
                <w:sz w:val="18"/>
                <w:szCs w:val="18"/>
              </w:rPr>
              <w:t>aturn – known for its rings (gas)</w:t>
            </w:r>
          </w:p>
          <w:p w14:paraId="4B95BF9E" w14:textId="77777777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3D2731A1" w14:textId="25C602D4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U</w:t>
            </w:r>
            <w:r>
              <w:rPr>
                <w:rFonts w:eastAsia="Calibri"/>
                <w:sz w:val="18"/>
                <w:szCs w:val="18"/>
              </w:rPr>
              <w:t>ranus – the coldest planet (gas)</w:t>
            </w:r>
          </w:p>
          <w:p w14:paraId="4B42D499" w14:textId="77777777" w:rsidR="009F1BEE" w:rsidRDefault="009F1BEE" w:rsidP="163C629E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4A3DA0C6" w14:textId="77777777" w:rsidR="009F1BEE" w:rsidRDefault="009F1BEE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</w:t>
            </w:r>
            <w:r w:rsidRPr="0028455F">
              <w:rPr>
                <w:rFonts w:eastAsia="Calibri"/>
                <w:b/>
                <w:bCs/>
                <w:sz w:val="18"/>
                <w:szCs w:val="18"/>
              </w:rPr>
              <w:t>N</w:t>
            </w:r>
            <w:r>
              <w:rPr>
                <w:rFonts w:eastAsia="Calibri"/>
                <w:sz w:val="18"/>
                <w:szCs w:val="18"/>
              </w:rPr>
              <w:t>eptune – the furthest planet from the sun (gas)</w:t>
            </w:r>
          </w:p>
          <w:p w14:paraId="3BAAB96E" w14:textId="77777777" w:rsidR="00C51442" w:rsidRDefault="00C51442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44AA7008" w14:textId="7B32E4C2" w:rsidR="009F1BEE" w:rsidRDefault="009F1BEE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——————————————————————————-</w:t>
            </w:r>
          </w:p>
          <w:p w14:paraId="5F52A2E9" w14:textId="6F0C42DF" w:rsidR="009F1BEE" w:rsidRDefault="00C51442" w:rsidP="00C02D62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         </w:t>
            </w:r>
            <w:r w:rsidR="009F1BEE">
              <w:rPr>
                <w:rFonts w:eastAsia="Calibri"/>
                <w:sz w:val="18"/>
                <w:szCs w:val="18"/>
              </w:rPr>
              <w:t xml:space="preserve"> Mnemonic to help remember the </w:t>
            </w:r>
            <w:proofErr w:type="gramStart"/>
            <w:r w:rsidR="009F1BEE">
              <w:rPr>
                <w:rFonts w:eastAsia="Calibri"/>
                <w:sz w:val="18"/>
                <w:szCs w:val="18"/>
              </w:rPr>
              <w:t>planets</w:t>
            </w:r>
            <w:proofErr w:type="gramEnd"/>
            <w:r w:rsidR="009F1BEE">
              <w:rPr>
                <w:rFonts w:eastAsia="Calibri"/>
                <w:b/>
                <w:bCs/>
                <w:sz w:val="18"/>
                <w:szCs w:val="18"/>
              </w:rPr>
              <w:t xml:space="preserve">      </w:t>
            </w:r>
          </w:p>
          <w:p w14:paraId="1B00C6C4" w14:textId="77777777" w:rsidR="00C51442" w:rsidRPr="00036E45" w:rsidRDefault="00C51442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</w:p>
          <w:p w14:paraId="4D6A0CE1" w14:textId="446E49F1" w:rsidR="009F1BEE" w:rsidRDefault="009F1BEE" w:rsidP="00C02D62">
            <w:pPr>
              <w:spacing w:line="259" w:lineRule="auto"/>
              <w:rPr>
                <w:rFonts w:eastAsia="Calibri"/>
                <w:b/>
                <w:bCs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 xml:space="preserve">      M</w:t>
            </w:r>
            <w:r>
              <w:rPr>
                <w:rFonts w:eastAsia="Calibri"/>
                <w:sz w:val="18"/>
                <w:szCs w:val="18"/>
              </w:rPr>
              <w:t xml:space="preserve">y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V</w:t>
            </w:r>
            <w:r>
              <w:rPr>
                <w:rFonts w:eastAsia="Calibri"/>
                <w:sz w:val="18"/>
                <w:szCs w:val="18"/>
              </w:rPr>
              <w:t xml:space="preserve">ery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E</w:t>
            </w:r>
            <w:r>
              <w:rPr>
                <w:rFonts w:eastAsia="Calibri"/>
                <w:sz w:val="18"/>
                <w:szCs w:val="18"/>
              </w:rPr>
              <w:t xml:space="preserve">asy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M</w:t>
            </w:r>
            <w:r>
              <w:rPr>
                <w:rFonts w:eastAsia="Calibri"/>
                <w:sz w:val="18"/>
                <w:szCs w:val="18"/>
              </w:rPr>
              <w:t xml:space="preserve">ethod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J</w:t>
            </w:r>
            <w:r>
              <w:rPr>
                <w:rFonts w:eastAsia="Calibri"/>
                <w:sz w:val="18"/>
                <w:szCs w:val="18"/>
              </w:rPr>
              <w:t xml:space="preserve">ust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S</w:t>
            </w:r>
            <w:r>
              <w:rPr>
                <w:rFonts w:eastAsia="Calibri"/>
                <w:sz w:val="18"/>
                <w:szCs w:val="18"/>
              </w:rPr>
              <w:t xml:space="preserve">peeds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U</w:t>
            </w:r>
            <w:r>
              <w:rPr>
                <w:rFonts w:eastAsia="Calibri"/>
                <w:sz w:val="18"/>
                <w:szCs w:val="18"/>
              </w:rPr>
              <w:t xml:space="preserve">p </w:t>
            </w:r>
            <w:r w:rsidRPr="00E11789">
              <w:rPr>
                <w:rFonts w:eastAsia="Calibri"/>
                <w:b/>
                <w:bCs/>
                <w:sz w:val="18"/>
                <w:szCs w:val="18"/>
              </w:rPr>
              <w:t>N</w:t>
            </w:r>
            <w:r>
              <w:rPr>
                <w:rFonts w:eastAsia="Calibri"/>
                <w:sz w:val="18"/>
                <w:szCs w:val="18"/>
              </w:rPr>
              <w:t xml:space="preserve">aming </w:t>
            </w:r>
            <w:r>
              <w:rPr>
                <w:rFonts w:eastAsia="Calibri"/>
                <w:b/>
                <w:bCs/>
                <w:sz w:val="18"/>
                <w:szCs w:val="18"/>
              </w:rPr>
              <w:t xml:space="preserve"> </w:t>
            </w:r>
          </w:p>
          <w:p w14:paraId="59BB222E" w14:textId="61C6BEBE" w:rsidR="00C51442" w:rsidRPr="00C51442" w:rsidRDefault="00C51442" w:rsidP="00C02D62">
            <w:pPr>
              <w:spacing w:line="259" w:lineRule="auto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b/>
                <w:bCs/>
                <w:sz w:val="18"/>
                <w:szCs w:val="18"/>
              </w:rPr>
              <w:tab/>
              <w:t xml:space="preserve">                    </w:t>
            </w:r>
            <w:r>
              <w:rPr>
                <w:rFonts w:eastAsia="Calibri"/>
                <w:sz w:val="18"/>
                <w:szCs w:val="18"/>
              </w:rPr>
              <w:t>(planets)</w:t>
            </w:r>
          </w:p>
          <w:p w14:paraId="4DAD3F9C" w14:textId="77777777" w:rsidR="006F6A0E" w:rsidRDefault="006F6A0E" w:rsidP="005B26C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14:paraId="787CF571" w14:textId="187B5AB2" w:rsidR="009F1BEE" w:rsidRDefault="00975A89" w:rsidP="005B26C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6F6A0E">
              <w:rPr>
                <w:sz w:val="18"/>
                <w:szCs w:val="18"/>
              </w:rPr>
              <w:t>(Until recently the p in planets stood for Pluto but this</w:t>
            </w:r>
            <w:r>
              <w:rPr>
                <w:sz w:val="18"/>
                <w:szCs w:val="18"/>
              </w:rPr>
              <w:t xml:space="preserve"> is</w:t>
            </w:r>
          </w:p>
          <w:p w14:paraId="3F588344" w14:textId="401E86EC" w:rsidR="00975A89" w:rsidRPr="006F6A0E" w:rsidRDefault="00975A89" w:rsidP="005B26C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now classified as a dwarf planet.) </w:t>
            </w:r>
          </w:p>
          <w:p w14:paraId="342BE580" w14:textId="74FA81DD" w:rsidR="009F1BEE" w:rsidRPr="000A3B65" w:rsidRDefault="009F1BEE" w:rsidP="005B26C4">
            <w:pPr>
              <w:pStyle w:val="TableParagraph"/>
              <w:rPr>
                <w:rFonts w:eastAsia="Calibri"/>
                <w:b/>
                <w:bCs/>
                <w:sz w:val="18"/>
                <w:szCs w:val="18"/>
              </w:rPr>
            </w:pPr>
          </w:p>
        </w:tc>
        <w:tc>
          <w:tcPr>
            <w:tcW w:w="4888" w:type="dxa"/>
            <w:vMerge w:val="restart"/>
          </w:tcPr>
          <w:p w14:paraId="27514FE7" w14:textId="055882BE" w:rsidR="009F1BEE" w:rsidRDefault="009F1BEE" w:rsidP="000F3069">
            <w:pPr>
              <w:rPr>
                <w:sz w:val="18"/>
                <w:szCs w:val="18"/>
              </w:rPr>
            </w:pPr>
          </w:p>
          <w:p w14:paraId="380FF8A6" w14:textId="3EFD2865" w:rsidR="009F1BEE" w:rsidRDefault="009F1BEE" w:rsidP="005461EC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 w:rsidRPr="005461EC">
              <w:rPr>
                <w:sz w:val="18"/>
                <w:szCs w:val="18"/>
              </w:rPr>
              <w:t>The Earth takes 24 hours (1 day) to rotate once on its axis.</w:t>
            </w:r>
          </w:p>
          <w:p w14:paraId="1BA56529" w14:textId="77777777" w:rsidR="009F1BEE" w:rsidRDefault="009F1BEE" w:rsidP="005461EC">
            <w:pPr>
              <w:rPr>
                <w:sz w:val="18"/>
                <w:szCs w:val="18"/>
              </w:rPr>
            </w:pPr>
          </w:p>
          <w:p w14:paraId="298A3937" w14:textId="77777777" w:rsidR="009F1BEE" w:rsidRDefault="009F1BEE" w:rsidP="005461EC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Earth takes 365¼ days (1 year) to orbit the Sun.</w:t>
            </w:r>
          </w:p>
          <w:p w14:paraId="36C1CE78" w14:textId="77777777" w:rsidR="009F1BEE" w:rsidRPr="005461EC" w:rsidRDefault="009F1BEE" w:rsidP="005461EC">
            <w:pPr>
              <w:pStyle w:val="ListParagraph"/>
              <w:rPr>
                <w:sz w:val="18"/>
                <w:szCs w:val="18"/>
              </w:rPr>
            </w:pPr>
          </w:p>
          <w:p w14:paraId="6195976C" w14:textId="09E38AF1" w:rsidR="009F1BEE" w:rsidRDefault="009F1BEE" w:rsidP="005461EC">
            <w:pPr>
              <w:pStyle w:val="ListParagraph"/>
              <w:numPr>
                <w:ilvl w:val="0"/>
                <w:numId w:val="9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Moon takes 28 days to orbit the Earth.</w:t>
            </w:r>
          </w:p>
          <w:p w14:paraId="42DEEDD0" w14:textId="7956024F" w:rsidR="009F1BEE" w:rsidRPr="005461EC" w:rsidRDefault="009F1BEE" w:rsidP="005461EC">
            <w:pPr>
              <w:pStyle w:val="ListParagraph"/>
              <w:rPr>
                <w:sz w:val="18"/>
                <w:szCs w:val="18"/>
              </w:rPr>
            </w:pPr>
            <w:r w:rsidRPr="004D11D7">
              <w:rPr>
                <w:noProof/>
                <w:lang w:val="en-GB" w:eastAsia="en-GB"/>
              </w:rPr>
              <w:drawing>
                <wp:anchor distT="0" distB="0" distL="114300" distR="114300" simplePos="0" relativeHeight="251658241" behindDoc="0" locked="0" layoutInCell="1" allowOverlap="1" wp14:anchorId="01B816FF" wp14:editId="7562DB56">
                  <wp:simplePos x="0" y="0"/>
                  <wp:positionH relativeFrom="column">
                    <wp:posOffset>723265</wp:posOffset>
                  </wp:positionH>
                  <wp:positionV relativeFrom="paragraph">
                    <wp:posOffset>156210</wp:posOffset>
                  </wp:positionV>
                  <wp:extent cx="1568450" cy="1370965"/>
                  <wp:effectExtent l="0" t="0" r="6350" b="635"/>
                  <wp:wrapTopAndBottom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290" t="25418" r="26199" b="21563"/>
                          <a:stretch/>
                        </pic:blipFill>
                        <pic:spPr bwMode="auto">
                          <a:xfrm>
                            <a:off x="0" y="0"/>
                            <a:ext cx="1568450" cy="1370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0BB243" w14:textId="77777777" w:rsidR="009F1BEE" w:rsidRDefault="009F1BEE" w:rsidP="005461EC">
            <w:pPr>
              <w:rPr>
                <w:sz w:val="18"/>
                <w:szCs w:val="18"/>
              </w:rPr>
            </w:pPr>
          </w:p>
          <w:p w14:paraId="0C41EC4E" w14:textId="58132282" w:rsidR="009F1BEE" w:rsidRDefault="009F1BEE" w:rsidP="005461EC">
            <w:pPr>
              <w:jc w:val="center"/>
              <w:rPr>
                <w:u w:val="single"/>
              </w:rPr>
            </w:pPr>
            <w:r w:rsidRPr="00BC139F">
              <w:rPr>
                <w:u w:val="single"/>
              </w:rPr>
              <w:t>Day and Night</w:t>
            </w:r>
          </w:p>
          <w:p w14:paraId="711FBB93" w14:textId="696BFB3F" w:rsidR="009F1BEE" w:rsidRPr="009E4B08" w:rsidRDefault="009F1BEE" w:rsidP="005461EC">
            <w:pPr>
              <w:jc w:val="center"/>
              <w:rPr>
                <w:sz w:val="18"/>
                <w:szCs w:val="18"/>
                <w:u w:val="single"/>
              </w:rPr>
            </w:pPr>
          </w:p>
          <w:p w14:paraId="5B5B3674" w14:textId="206873A2" w:rsidR="009F1BEE" w:rsidRDefault="009F1BEE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The Earth rotates anti-clockwise on </w:t>
            </w:r>
            <w:r>
              <w:rPr>
                <w:sz w:val="18"/>
                <w:szCs w:val="18"/>
              </w:rPr>
              <w:t xml:space="preserve">its axis once every </w:t>
            </w:r>
            <w:proofErr w:type="gramStart"/>
            <w:r>
              <w:rPr>
                <w:sz w:val="18"/>
                <w:szCs w:val="18"/>
              </w:rPr>
              <w:t>24</w:t>
            </w:r>
            <w:proofErr w:type="gramEnd"/>
          </w:p>
          <w:p w14:paraId="6E92A209" w14:textId="01A2BDE2" w:rsidR="009F1BEE" w:rsidRPr="009E4B08" w:rsidRDefault="009F1BEE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hours. </w:t>
            </w:r>
          </w:p>
          <w:p w14:paraId="6B714965" w14:textId="37762676" w:rsidR="009F1BEE" w:rsidRPr="009E4B08" w:rsidRDefault="009F1BEE" w:rsidP="00BC139F">
            <w:pPr>
              <w:rPr>
                <w:sz w:val="18"/>
                <w:szCs w:val="18"/>
              </w:rPr>
            </w:pPr>
          </w:p>
          <w:p w14:paraId="52001A8E" w14:textId="0B2673FB" w:rsidR="009F1BEE" w:rsidRDefault="009F1BEE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At any one time</w:t>
            </w:r>
            <w:r>
              <w:rPr>
                <w:sz w:val="18"/>
                <w:szCs w:val="18"/>
              </w:rPr>
              <w:t>,</w:t>
            </w:r>
            <w:r w:rsidRPr="009E4B08">
              <w:rPr>
                <w:sz w:val="18"/>
                <w:szCs w:val="18"/>
              </w:rPr>
              <w:t xml:space="preserve"> half of the Earth is in darkness (night-time)</w:t>
            </w:r>
          </w:p>
          <w:p w14:paraId="16C973D6" w14:textId="0900AF06" w:rsidR="009F1BEE" w:rsidRDefault="009F1BEE" w:rsidP="00BC139F">
            <w:pPr>
              <w:rPr>
                <w:sz w:val="18"/>
                <w:szCs w:val="18"/>
              </w:rPr>
            </w:pPr>
            <w:r w:rsidRPr="009E4B08">
              <w:rPr>
                <w:sz w:val="18"/>
                <w:szCs w:val="18"/>
              </w:rPr>
              <w:t xml:space="preserve"> and half is in light (daytime)</w:t>
            </w:r>
            <w:r>
              <w:t>.</w:t>
            </w:r>
          </w:p>
          <w:p w14:paraId="3806BA2E" w14:textId="7521593D" w:rsidR="009F1BEE" w:rsidRDefault="009F1BEE" w:rsidP="00BC139F">
            <w:pPr>
              <w:rPr>
                <w:sz w:val="18"/>
                <w:szCs w:val="18"/>
              </w:rPr>
            </w:pPr>
          </w:p>
          <w:p w14:paraId="6707944C" w14:textId="181B5510" w:rsidR="009F1BEE" w:rsidRDefault="009F1BEE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As the Earth rotates, it appears that the Sun moves </w:t>
            </w:r>
            <w:proofErr w:type="gramStart"/>
            <w:r>
              <w:rPr>
                <w:sz w:val="18"/>
                <w:szCs w:val="18"/>
              </w:rPr>
              <w:t>across</w:t>
            </w:r>
            <w:proofErr w:type="gramEnd"/>
          </w:p>
          <w:p w14:paraId="286CD99E" w14:textId="1894A702" w:rsidR="009F1BEE" w:rsidRDefault="009F1BEE" w:rsidP="00BC13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sky, with the Sun rising in the East and setting in the</w:t>
            </w:r>
          </w:p>
          <w:p w14:paraId="6A05A809" w14:textId="3AB16752" w:rsidR="009F1BEE" w:rsidRPr="005461EC" w:rsidRDefault="009F1BEE" w:rsidP="00FE7F54">
            <w:pPr>
              <w:rPr>
                <w:sz w:val="18"/>
                <w:szCs w:val="18"/>
                <w:u w:val="single"/>
              </w:rPr>
            </w:pPr>
            <w:r w:rsidRPr="004D11D7">
              <w:rPr>
                <w:noProof/>
                <w:sz w:val="18"/>
                <w:szCs w:val="18"/>
                <w:lang w:val="en-GB" w:eastAsia="en-GB"/>
              </w:rPr>
              <w:drawing>
                <wp:anchor distT="0" distB="0" distL="114300" distR="114300" simplePos="0" relativeHeight="251658242" behindDoc="0" locked="0" layoutInCell="1" allowOverlap="1" wp14:anchorId="2E471488" wp14:editId="4010B95D">
                  <wp:simplePos x="0" y="0"/>
                  <wp:positionH relativeFrom="column">
                    <wp:posOffset>690245</wp:posOffset>
                  </wp:positionH>
                  <wp:positionV relativeFrom="paragraph">
                    <wp:posOffset>284480</wp:posOffset>
                  </wp:positionV>
                  <wp:extent cx="1731645" cy="990600"/>
                  <wp:effectExtent l="0" t="0" r="0" b="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01" t="27602" r="16974" b="21563"/>
                          <a:stretch/>
                        </pic:blipFill>
                        <pic:spPr bwMode="auto">
                          <a:xfrm>
                            <a:off x="0" y="0"/>
                            <a:ext cx="1731645" cy="990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8"/>
                <w:szCs w:val="18"/>
              </w:rPr>
              <w:t xml:space="preserve"> West, but it is the Earth which is moving not the Sun.</w:t>
            </w:r>
            <w:r w:rsidRPr="004D11D7">
              <w:rPr>
                <w:noProof/>
                <w:sz w:val="18"/>
                <w:szCs w:val="18"/>
              </w:rPr>
              <w:t xml:space="preserve"> </w:t>
            </w:r>
          </w:p>
        </w:tc>
      </w:tr>
      <w:tr w:rsidR="009F1BEE" w14:paraId="4922878F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694E504" w14:textId="3D3BB865" w:rsidR="009F1BEE" w:rsidRPr="00E06D57" w:rsidRDefault="009F1BEE" w:rsidP="005C5AE7">
            <w:pPr>
              <w:pStyle w:val="TableParagraph"/>
              <w:ind w:left="164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galaxy</w:t>
            </w:r>
          </w:p>
        </w:tc>
        <w:tc>
          <w:tcPr>
            <w:tcW w:w="4219" w:type="dxa"/>
          </w:tcPr>
          <w:p w14:paraId="3CC4699E" w14:textId="77777777" w:rsidR="009F1BEE" w:rsidRDefault="009F1BEE" w:rsidP="000F3069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The extremely large group of stars and planets to</w:t>
            </w:r>
          </w:p>
          <w:p w14:paraId="1BA2FB46" w14:textId="56A5C995" w:rsidR="009F1BEE" w:rsidRDefault="009F1BEE" w:rsidP="007C4C6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which the Earth and solar system belong.</w:t>
            </w:r>
          </w:p>
        </w:tc>
        <w:tc>
          <w:tcPr>
            <w:tcW w:w="4784" w:type="dxa"/>
            <w:vMerge/>
          </w:tcPr>
          <w:p w14:paraId="2ED1C86D" w14:textId="3BF24CA0" w:rsidR="009F1BEE" w:rsidRDefault="009F1BEE" w:rsidP="005B26C4">
            <w:pPr>
              <w:pStyle w:val="TableParagraph"/>
            </w:pPr>
          </w:p>
        </w:tc>
        <w:tc>
          <w:tcPr>
            <w:tcW w:w="4888" w:type="dxa"/>
            <w:vMerge/>
          </w:tcPr>
          <w:p w14:paraId="1BC7236B" w14:textId="77777777" w:rsidR="009F1BEE" w:rsidRDefault="009F1BEE" w:rsidP="000F3069"/>
        </w:tc>
      </w:tr>
      <w:tr w:rsidR="009F1BEE" w14:paraId="7B3E6089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358AF99" w14:textId="228A1D45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solar system</w:t>
            </w:r>
          </w:p>
        </w:tc>
        <w:tc>
          <w:tcPr>
            <w:tcW w:w="4219" w:type="dxa"/>
          </w:tcPr>
          <w:p w14:paraId="494F2B62" w14:textId="6A7F21C9" w:rsidR="009F1BEE" w:rsidRDefault="009F1BEE" w:rsidP="000F3069">
            <w:pPr>
              <w:pStyle w:val="TableParagraph"/>
              <w:rPr>
                <w:sz w:val="18"/>
                <w:szCs w:val="18"/>
              </w:rPr>
            </w:pPr>
            <w:r w:rsidRPr="566E0253">
              <w:rPr>
                <w:sz w:val="18"/>
                <w:szCs w:val="18"/>
              </w:rPr>
              <w:t xml:space="preserve">The Sun and all the objects that orbit </w:t>
            </w:r>
            <w:r w:rsidR="56B63FBD" w:rsidRPr="566E0253">
              <w:rPr>
                <w:sz w:val="18"/>
                <w:szCs w:val="18"/>
              </w:rPr>
              <w:t>it due to its</w:t>
            </w:r>
          </w:p>
          <w:p w14:paraId="5C5560A4" w14:textId="1A7DF5FF" w:rsidR="009F1BEE" w:rsidRDefault="009F1BEE" w:rsidP="002A3B8D">
            <w:pPr>
              <w:pStyle w:val="TableParagraph"/>
              <w:ind w:left="0"/>
              <w:rPr>
                <w:sz w:val="18"/>
                <w:szCs w:val="18"/>
              </w:rPr>
            </w:pPr>
            <w:r w:rsidRPr="566E0253">
              <w:rPr>
                <w:sz w:val="18"/>
                <w:szCs w:val="18"/>
              </w:rPr>
              <w:t xml:space="preserve">  gravity.</w:t>
            </w:r>
          </w:p>
        </w:tc>
        <w:tc>
          <w:tcPr>
            <w:tcW w:w="4784" w:type="dxa"/>
            <w:vMerge/>
          </w:tcPr>
          <w:p w14:paraId="5269482C" w14:textId="4B195464" w:rsidR="009F1BEE" w:rsidRDefault="009F1BEE" w:rsidP="005B26C4">
            <w:pPr>
              <w:pStyle w:val="TableParagraph"/>
            </w:pPr>
          </w:p>
        </w:tc>
        <w:tc>
          <w:tcPr>
            <w:tcW w:w="4888" w:type="dxa"/>
            <w:vMerge/>
          </w:tcPr>
          <w:p w14:paraId="2C029C99" w14:textId="77777777" w:rsidR="009F1BEE" w:rsidRDefault="009F1BEE" w:rsidP="000F3069"/>
        </w:tc>
      </w:tr>
      <w:tr w:rsidR="009F1BEE" w14:paraId="2081333E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A238188" w14:textId="7A9C04C2" w:rsidR="009F1BEE" w:rsidRPr="00E06D57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planet</w:t>
            </w:r>
          </w:p>
        </w:tc>
        <w:tc>
          <w:tcPr>
            <w:tcW w:w="4219" w:type="dxa"/>
          </w:tcPr>
          <w:p w14:paraId="080A88E7" w14:textId="77777777" w:rsidR="009F1BEE" w:rsidRDefault="009F1BEE" w:rsidP="002B59C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 large, round object in space that moves </w:t>
            </w:r>
            <w:proofErr w:type="gramStart"/>
            <w:r>
              <w:rPr>
                <w:sz w:val="18"/>
                <w:szCs w:val="18"/>
              </w:rPr>
              <w:t>around</w:t>
            </w:r>
            <w:proofErr w:type="gramEnd"/>
          </w:p>
          <w:p w14:paraId="26C9083B" w14:textId="4D742CE2" w:rsidR="009F1BEE" w:rsidRDefault="009F1BEE" w:rsidP="002B59C5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 star.</w:t>
            </w:r>
          </w:p>
        </w:tc>
        <w:tc>
          <w:tcPr>
            <w:tcW w:w="4784" w:type="dxa"/>
            <w:vMerge/>
          </w:tcPr>
          <w:p w14:paraId="5A39BBE3" w14:textId="776261A5" w:rsidR="009F1BEE" w:rsidRDefault="009F1BEE" w:rsidP="005B26C4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41C8F396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62247290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2583F47" w14:textId="1F1C471D" w:rsidR="009F1BEE" w:rsidRPr="00E06D57" w:rsidRDefault="009F1BEE" w:rsidP="005C5AE7">
            <w:pPr>
              <w:pStyle w:val="TableParagraph"/>
              <w:ind w:left="16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star</w:t>
            </w:r>
          </w:p>
        </w:tc>
        <w:tc>
          <w:tcPr>
            <w:tcW w:w="4219" w:type="dxa"/>
          </w:tcPr>
          <w:p w14:paraId="113EB840" w14:textId="580BC919" w:rsidR="009F1BEE" w:rsidRDefault="009F1BE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 large ball of burning gas in space. </w:t>
            </w:r>
          </w:p>
        </w:tc>
        <w:tc>
          <w:tcPr>
            <w:tcW w:w="4784" w:type="dxa"/>
            <w:vMerge/>
          </w:tcPr>
          <w:p w14:paraId="72A3D3EC" w14:textId="21846A36" w:rsidR="009F1BEE" w:rsidRDefault="009F1BEE" w:rsidP="005B26C4">
            <w:pPr>
              <w:pStyle w:val="TableParagraph"/>
              <w:rPr>
                <w:sz w:val="2"/>
                <w:szCs w:val="2"/>
              </w:rPr>
            </w:pPr>
          </w:p>
        </w:tc>
        <w:tc>
          <w:tcPr>
            <w:tcW w:w="4888" w:type="dxa"/>
            <w:vMerge/>
          </w:tcPr>
          <w:p w14:paraId="0D0B940D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525F36CD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3D8EE1F1" w14:textId="58A0B5AE" w:rsidR="009F1BEE" w:rsidRPr="00E06D57" w:rsidRDefault="009F1BEE" w:rsidP="005C5AE7">
            <w:pPr>
              <w:pStyle w:val="TableParagraph"/>
              <w:ind w:left="16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satellite</w:t>
            </w:r>
          </w:p>
        </w:tc>
        <w:tc>
          <w:tcPr>
            <w:tcW w:w="4219" w:type="dxa"/>
          </w:tcPr>
          <w:p w14:paraId="65A38B66" w14:textId="067773A7" w:rsidR="009F1BEE" w:rsidRDefault="009F1BEE" w:rsidP="00F3707A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small object that orbits around a larger object in space. They can be natural or artificial.</w:t>
            </w:r>
          </w:p>
        </w:tc>
        <w:tc>
          <w:tcPr>
            <w:tcW w:w="4784" w:type="dxa"/>
            <w:vMerge/>
          </w:tcPr>
          <w:p w14:paraId="1BDED5B0" w14:textId="0D6B835F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3DEEC669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3A26A696" w14:textId="77777777" w:rsidTr="566E0253">
        <w:trPr>
          <w:trHeight w:val="333"/>
        </w:trPr>
        <w:tc>
          <w:tcPr>
            <w:tcW w:w="1700" w:type="dxa"/>
            <w:shd w:val="clear" w:color="auto" w:fill="D6E3BC" w:themeFill="accent3" w:themeFillTint="66"/>
          </w:tcPr>
          <w:p w14:paraId="5E026D58" w14:textId="499A16E3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Sun</w:t>
            </w:r>
          </w:p>
        </w:tc>
        <w:tc>
          <w:tcPr>
            <w:tcW w:w="4219" w:type="dxa"/>
          </w:tcPr>
          <w:p w14:paraId="1E29BC49" w14:textId="436B230B" w:rsidR="009F1BEE" w:rsidRDefault="009F1BE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star at the </w:t>
            </w:r>
            <w:proofErr w:type="spellStart"/>
            <w:r>
              <w:rPr>
                <w:sz w:val="18"/>
                <w:szCs w:val="18"/>
              </w:rPr>
              <w:t>centre</w:t>
            </w:r>
            <w:proofErr w:type="spellEnd"/>
            <w:r>
              <w:rPr>
                <w:sz w:val="18"/>
                <w:szCs w:val="18"/>
              </w:rPr>
              <w:t xml:space="preserve"> of our solar system. </w:t>
            </w:r>
          </w:p>
        </w:tc>
        <w:tc>
          <w:tcPr>
            <w:tcW w:w="4784" w:type="dxa"/>
            <w:vMerge/>
          </w:tcPr>
          <w:p w14:paraId="422904E7" w14:textId="636F3A11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3AADD73A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3FBA1EB7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6A7DD7CC" w14:textId="3700C954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Earth</w:t>
            </w:r>
          </w:p>
        </w:tc>
        <w:tc>
          <w:tcPr>
            <w:tcW w:w="4219" w:type="dxa"/>
          </w:tcPr>
          <w:p w14:paraId="78CCAD9C" w14:textId="01ECB70C" w:rsidR="009F1BEE" w:rsidRDefault="009F1BE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fifth largest planet in our solar system and the only one thought to have people living on it. </w:t>
            </w:r>
          </w:p>
        </w:tc>
        <w:tc>
          <w:tcPr>
            <w:tcW w:w="4784" w:type="dxa"/>
            <w:vMerge/>
          </w:tcPr>
          <w:p w14:paraId="5F2D2737" w14:textId="51FB7688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62465866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41562ABD" w14:textId="77777777" w:rsidTr="566E0253">
        <w:trPr>
          <w:trHeight w:val="359"/>
        </w:trPr>
        <w:tc>
          <w:tcPr>
            <w:tcW w:w="1700" w:type="dxa"/>
            <w:shd w:val="clear" w:color="auto" w:fill="D6E3BC" w:themeFill="accent3" w:themeFillTint="66"/>
          </w:tcPr>
          <w:p w14:paraId="616C5B3C" w14:textId="6DE9FEE0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Moon</w:t>
            </w:r>
          </w:p>
        </w:tc>
        <w:tc>
          <w:tcPr>
            <w:tcW w:w="4219" w:type="dxa"/>
          </w:tcPr>
          <w:p w14:paraId="14F5007D" w14:textId="4B0F41FF" w:rsidR="009F1BEE" w:rsidRDefault="009F1BEE" w:rsidP="00A44FEE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 natural satellite of the Earth made of rock.</w:t>
            </w:r>
          </w:p>
        </w:tc>
        <w:tc>
          <w:tcPr>
            <w:tcW w:w="4784" w:type="dxa"/>
            <w:vMerge/>
          </w:tcPr>
          <w:p w14:paraId="16208046" w14:textId="598B4A81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77E5AE21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60761A90" w14:textId="77777777" w:rsidTr="566E0253">
        <w:trPr>
          <w:trHeight w:val="407"/>
        </w:trPr>
        <w:tc>
          <w:tcPr>
            <w:tcW w:w="1700" w:type="dxa"/>
            <w:shd w:val="clear" w:color="auto" w:fill="D6E3BC" w:themeFill="accent3" w:themeFillTint="66"/>
          </w:tcPr>
          <w:p w14:paraId="0626E08F" w14:textId="6430A1B3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spherical</w:t>
            </w:r>
          </w:p>
        </w:tc>
        <w:tc>
          <w:tcPr>
            <w:tcW w:w="4219" w:type="dxa"/>
          </w:tcPr>
          <w:p w14:paraId="1C818D31" w14:textId="5B861D54" w:rsidR="009F1BEE" w:rsidRDefault="009F1BEE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Has the shape of a sphere.</w:t>
            </w:r>
          </w:p>
        </w:tc>
        <w:tc>
          <w:tcPr>
            <w:tcW w:w="4784" w:type="dxa"/>
            <w:vMerge/>
          </w:tcPr>
          <w:p w14:paraId="31124FF7" w14:textId="17743823" w:rsidR="009F1BEE" w:rsidRPr="003D3F2E" w:rsidRDefault="009F1BEE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2692954B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284E141C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38F103C" w14:textId="38B8484A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gravity</w:t>
            </w:r>
          </w:p>
        </w:tc>
        <w:tc>
          <w:tcPr>
            <w:tcW w:w="4219" w:type="dxa"/>
          </w:tcPr>
          <w:p w14:paraId="626EA589" w14:textId="4D96E7F7" w:rsidR="009F1BEE" w:rsidRDefault="00D86C23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force</w:t>
            </w:r>
            <w:r w:rsidR="009248B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pull</w:t>
            </w:r>
            <w:r w:rsidR="009248B5">
              <w:rPr>
                <w:sz w:val="18"/>
                <w:szCs w:val="18"/>
              </w:rPr>
              <w:t>ing</w:t>
            </w:r>
            <w:r>
              <w:rPr>
                <w:sz w:val="18"/>
                <w:szCs w:val="18"/>
              </w:rPr>
              <w:t xml:space="preserve"> two objects towards each other.</w:t>
            </w:r>
            <w:r w:rsidR="008F04D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784" w:type="dxa"/>
            <w:vMerge/>
          </w:tcPr>
          <w:p w14:paraId="49D16D82" w14:textId="463860A8" w:rsidR="009F1BEE" w:rsidRPr="006620B2" w:rsidRDefault="009F1BEE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0262EDEB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21A9D443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5F6F8413" w14:textId="10BA06D1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orbit</w:t>
            </w:r>
          </w:p>
        </w:tc>
        <w:tc>
          <w:tcPr>
            <w:tcW w:w="4219" w:type="dxa"/>
          </w:tcPr>
          <w:p w14:paraId="542ABB0C" w14:textId="69E46A89" w:rsidR="009F1BEE" w:rsidRDefault="00C86312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curved path through which objects in space move around a planet or star.</w:t>
            </w:r>
          </w:p>
        </w:tc>
        <w:tc>
          <w:tcPr>
            <w:tcW w:w="4784" w:type="dxa"/>
            <w:vMerge/>
          </w:tcPr>
          <w:p w14:paraId="065695A7" w14:textId="2D2C0D3E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42B7D66C" w14:textId="3695AFF9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60B603E2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AD6ABDA" w14:textId="045D85EE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rotate</w:t>
            </w:r>
          </w:p>
        </w:tc>
        <w:tc>
          <w:tcPr>
            <w:tcW w:w="4219" w:type="dxa"/>
          </w:tcPr>
          <w:p w14:paraId="388B96C6" w14:textId="06ECFBA6" w:rsidR="009F1BEE" w:rsidRDefault="00555202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 turn around a point or axis.</w:t>
            </w:r>
          </w:p>
        </w:tc>
        <w:tc>
          <w:tcPr>
            <w:tcW w:w="4784" w:type="dxa"/>
            <w:vMerge/>
          </w:tcPr>
          <w:p w14:paraId="5E23F5D5" w14:textId="5BE3B2F2" w:rsidR="009F1BEE" w:rsidRDefault="009F1BEE" w:rsidP="005B26C4">
            <w:pPr>
              <w:pStyle w:val="TableParagraph"/>
              <w:rPr>
                <w:sz w:val="23"/>
                <w:szCs w:val="23"/>
                <w:u w:val="single"/>
              </w:rPr>
            </w:pPr>
          </w:p>
        </w:tc>
        <w:tc>
          <w:tcPr>
            <w:tcW w:w="4888" w:type="dxa"/>
            <w:vMerge/>
          </w:tcPr>
          <w:p w14:paraId="249AC64B" w14:textId="4A2D6648" w:rsidR="009F1BEE" w:rsidRPr="00002996" w:rsidRDefault="009F1BEE" w:rsidP="000F3069"/>
        </w:tc>
      </w:tr>
      <w:tr w:rsidR="009F1BEE" w14:paraId="315CD00D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162AA3F2" w14:textId="6309E228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axis</w:t>
            </w:r>
          </w:p>
        </w:tc>
        <w:tc>
          <w:tcPr>
            <w:tcW w:w="4219" w:type="dxa"/>
          </w:tcPr>
          <w:p w14:paraId="7CE044CA" w14:textId="1B005108" w:rsidR="009F1BEE" w:rsidRDefault="00555202" w:rsidP="001D318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434D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An imaginary line </w:t>
            </w:r>
            <w:r w:rsidR="008434D2">
              <w:rPr>
                <w:sz w:val="18"/>
                <w:szCs w:val="18"/>
              </w:rPr>
              <w:t>around which an object rotates.</w:t>
            </w:r>
          </w:p>
        </w:tc>
        <w:tc>
          <w:tcPr>
            <w:tcW w:w="4784" w:type="dxa"/>
            <w:vMerge/>
          </w:tcPr>
          <w:p w14:paraId="42BBFD55" w14:textId="080B5F6B" w:rsidR="009F1BEE" w:rsidRPr="00604062" w:rsidRDefault="009F1BEE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0F27AC6" w14:textId="37BA0339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74AA72D7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A857705" w14:textId="112662CD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day</w:t>
            </w:r>
          </w:p>
        </w:tc>
        <w:tc>
          <w:tcPr>
            <w:tcW w:w="4219" w:type="dxa"/>
          </w:tcPr>
          <w:p w14:paraId="7D33DAA5" w14:textId="194D8DBD" w:rsidR="009F1BEE" w:rsidRDefault="00B03816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time taken for a planet to rotate once on its axis (for Earth this is 24 hours).</w:t>
            </w:r>
          </w:p>
        </w:tc>
        <w:tc>
          <w:tcPr>
            <w:tcW w:w="4784" w:type="dxa"/>
            <w:vMerge/>
          </w:tcPr>
          <w:p w14:paraId="4957F85B" w14:textId="01932501" w:rsidR="009F1BEE" w:rsidRPr="00A466BD" w:rsidRDefault="009F1BEE" w:rsidP="005B26C4">
            <w:pPr>
              <w:pStyle w:val="TableParagraph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EDFA42F" w14:textId="3820B699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4B38496C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43F6E26B" w14:textId="1FB21230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year </w:t>
            </w:r>
          </w:p>
        </w:tc>
        <w:tc>
          <w:tcPr>
            <w:tcW w:w="4219" w:type="dxa"/>
          </w:tcPr>
          <w:p w14:paraId="6498EDC9" w14:textId="77777777" w:rsidR="00CE2063" w:rsidRDefault="009F1BEE" w:rsidP="001D318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B03816">
              <w:rPr>
                <w:sz w:val="18"/>
                <w:szCs w:val="18"/>
              </w:rPr>
              <w:t xml:space="preserve"> The time taken for a planet to orbit the Sun</w:t>
            </w:r>
            <w:r w:rsidR="00CE2063">
              <w:rPr>
                <w:sz w:val="18"/>
                <w:szCs w:val="18"/>
              </w:rPr>
              <w:t xml:space="preserve"> (for</w:t>
            </w:r>
          </w:p>
          <w:p w14:paraId="715901F4" w14:textId="3BA4732D" w:rsidR="009F1BEE" w:rsidRDefault="00CE2063" w:rsidP="001D3184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456F2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Earth this is 365¼ days)</w:t>
            </w:r>
            <w:r w:rsidR="00B03816">
              <w:rPr>
                <w:sz w:val="18"/>
                <w:szCs w:val="18"/>
              </w:rPr>
              <w:t xml:space="preserve">. </w:t>
            </w:r>
          </w:p>
        </w:tc>
        <w:tc>
          <w:tcPr>
            <w:tcW w:w="4784" w:type="dxa"/>
            <w:vMerge/>
          </w:tcPr>
          <w:p w14:paraId="7EACDABC" w14:textId="19864F1F" w:rsidR="009F1BEE" w:rsidRPr="005B26C4" w:rsidRDefault="009F1BEE" w:rsidP="005B26C4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8504A1E" w14:textId="336F264F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6A013933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0AD8D4DE" w14:textId="66F7DDF7" w:rsidR="009F1BEE" w:rsidRDefault="009F1BEE" w:rsidP="005C5AE7">
            <w:pPr>
              <w:pStyle w:val="TableParagraph"/>
              <w:ind w:left="16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lunar month</w:t>
            </w:r>
          </w:p>
        </w:tc>
        <w:tc>
          <w:tcPr>
            <w:tcW w:w="4219" w:type="dxa"/>
          </w:tcPr>
          <w:p w14:paraId="3B6AF0A9" w14:textId="1EFF1A66" w:rsidR="009F1BEE" w:rsidRDefault="00CE2063" w:rsidP="00B51A1D">
            <w:pPr>
              <w:pStyle w:val="TableParagrap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time taken for </w:t>
            </w:r>
            <w:r w:rsidR="00456F25">
              <w:rPr>
                <w:sz w:val="18"/>
                <w:szCs w:val="18"/>
              </w:rPr>
              <w:t>the Moon to orbit the Earth (28 days).</w:t>
            </w:r>
          </w:p>
        </w:tc>
        <w:tc>
          <w:tcPr>
            <w:tcW w:w="4784" w:type="dxa"/>
            <w:vMerge/>
          </w:tcPr>
          <w:p w14:paraId="109F5D16" w14:textId="052F5A89" w:rsidR="009F1BEE" w:rsidRDefault="009F1BEE" w:rsidP="005B26C4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4CC2D8BA" w14:textId="77777777" w:rsidR="009F1BEE" w:rsidRDefault="009F1BEE" w:rsidP="000F3069">
            <w:pPr>
              <w:rPr>
                <w:sz w:val="2"/>
                <w:szCs w:val="2"/>
              </w:rPr>
            </w:pPr>
          </w:p>
        </w:tc>
      </w:tr>
      <w:tr w:rsidR="009F1BEE" w14:paraId="689AC837" w14:textId="77777777" w:rsidTr="566E0253">
        <w:trPr>
          <w:trHeight w:val="482"/>
        </w:trPr>
        <w:tc>
          <w:tcPr>
            <w:tcW w:w="1700" w:type="dxa"/>
            <w:shd w:val="clear" w:color="auto" w:fill="D6E3BC" w:themeFill="accent3" w:themeFillTint="66"/>
          </w:tcPr>
          <w:p w14:paraId="234E5BA4" w14:textId="0AE6F84F" w:rsidR="009F1BEE" w:rsidRDefault="00A754EF" w:rsidP="005C5AE7">
            <w:pPr>
              <w:pStyle w:val="TableParagraph"/>
              <w:ind w:left="164" w:right="394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horizon</w:t>
            </w:r>
          </w:p>
        </w:tc>
        <w:tc>
          <w:tcPr>
            <w:tcW w:w="4219" w:type="dxa"/>
          </w:tcPr>
          <w:p w14:paraId="4C44B200" w14:textId="77777777" w:rsidR="00BC4D18" w:rsidRDefault="00456F25" w:rsidP="007470CB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BC4D18">
              <w:rPr>
                <w:sz w:val="18"/>
                <w:szCs w:val="18"/>
              </w:rPr>
              <w:t xml:space="preserve"> The line at which the Earth’s surface and the sky</w:t>
            </w:r>
          </w:p>
          <w:p w14:paraId="101E72FB" w14:textId="026D991F" w:rsidR="009F1BEE" w:rsidRDefault="00BC4D18" w:rsidP="007470CB">
            <w:pPr>
              <w:pStyle w:val="TableParagraph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appear to meet. </w:t>
            </w:r>
          </w:p>
        </w:tc>
        <w:tc>
          <w:tcPr>
            <w:tcW w:w="4784" w:type="dxa"/>
            <w:vMerge/>
          </w:tcPr>
          <w:p w14:paraId="7B2DB6D6" w14:textId="6562478D" w:rsidR="009F1BEE" w:rsidRPr="005B26C4" w:rsidRDefault="009F1BEE" w:rsidP="007470CB">
            <w:pPr>
              <w:pStyle w:val="TableParagraph"/>
              <w:ind w:left="0"/>
              <w:rPr>
                <w:sz w:val="23"/>
                <w:szCs w:val="23"/>
              </w:rPr>
            </w:pPr>
          </w:p>
        </w:tc>
        <w:tc>
          <w:tcPr>
            <w:tcW w:w="4888" w:type="dxa"/>
            <w:vMerge/>
          </w:tcPr>
          <w:p w14:paraId="23CC1DAA" w14:textId="6A42FB13" w:rsidR="009F1BEE" w:rsidRDefault="009F1BEE" w:rsidP="000F3069">
            <w:pPr>
              <w:rPr>
                <w:sz w:val="2"/>
                <w:szCs w:val="2"/>
              </w:rPr>
            </w:pPr>
          </w:p>
        </w:tc>
      </w:tr>
    </w:tbl>
    <w:p w14:paraId="5997CC1D" w14:textId="30EBB4AC" w:rsidR="00633974" w:rsidRDefault="00633974"/>
    <w:sectPr w:rsidR="00633974" w:rsidSect="00747A2F">
      <w:headerReference w:type="default" r:id="rId13"/>
      <w:footerReference w:type="default" r:id="rId14"/>
      <w:type w:val="continuous"/>
      <w:pgSz w:w="16840" w:h="11900" w:orient="landscape"/>
      <w:pgMar w:top="280" w:right="280" w:bottom="280" w:left="74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C304A" w14:textId="77777777" w:rsidR="00D169E6" w:rsidRDefault="00D169E6" w:rsidP="00747A2F">
      <w:r>
        <w:separator/>
      </w:r>
    </w:p>
  </w:endnote>
  <w:endnote w:type="continuationSeparator" w:id="0">
    <w:p w14:paraId="15F5468F" w14:textId="77777777" w:rsidR="00D169E6" w:rsidRDefault="00D169E6" w:rsidP="00747A2F">
      <w:r>
        <w:continuationSeparator/>
      </w:r>
    </w:p>
  </w:endnote>
  <w:endnote w:type="continuationNotice" w:id="1">
    <w:p w14:paraId="13889BD3" w14:textId="77777777" w:rsidR="00D169E6" w:rsidRDefault="00D169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D9CEA" w14:textId="77777777" w:rsidR="00747A2F" w:rsidRDefault="00747A2F" w:rsidP="00747A2F">
    <w:pPr>
      <w:pStyle w:val="Footer"/>
      <w:rPr>
        <w:sz w:val="16"/>
        <w:szCs w:val="16"/>
      </w:rPr>
    </w:pPr>
  </w:p>
  <w:p w14:paraId="4709864A" w14:textId="77777777" w:rsidR="00747A2F" w:rsidRDefault="00747A2F" w:rsidP="00747A2F">
    <w:pPr>
      <w:pStyle w:val="Footer"/>
      <w:rPr>
        <w:sz w:val="16"/>
        <w:szCs w:val="16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FF5393" wp14:editId="063602DA">
              <wp:simplePos x="0" y="0"/>
              <wp:positionH relativeFrom="column">
                <wp:posOffset>-219710</wp:posOffset>
              </wp:positionH>
              <wp:positionV relativeFrom="paragraph">
                <wp:posOffset>-165100</wp:posOffset>
              </wp:positionV>
              <wp:extent cx="939800" cy="846455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9800" cy="84645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08ADE20D" w14:textId="77777777" w:rsidR="00747A2F" w:rsidRDefault="00747A2F" w:rsidP="00747A2F">
                          <w:r>
                            <w:rPr>
                              <w:noProof/>
                              <w:sz w:val="20"/>
                              <w:szCs w:val="20"/>
                              <w:lang w:val="en-GB" w:eastAsia="en-GB"/>
                            </w:rPr>
                            <w:drawing>
                              <wp:inline distT="0" distB="0" distL="0" distR="0" wp14:anchorId="6D877260" wp14:editId="003BAFA2">
                                <wp:extent cx="728345" cy="490855"/>
                                <wp:effectExtent l="0" t="0" r="0" b="4445"/>
                                <wp:docPr id="8" name="Picture 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8345" cy="4908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FF539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17.3pt;margin-top:-13pt;width:74pt;height:66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" fillcolor="window" stroked="f" strokeweight=".5pt">
              <v:textbox>
                <w:txbxContent>
                  <w:p w14:paraId="08ADE20D" w14:textId="77777777" w:rsidR="00747A2F" w:rsidRDefault="00747A2F" w:rsidP="00747A2F">
                    <w:r>
                      <w:rPr>
                        <w:noProof/>
                        <w:sz w:val="20"/>
                        <w:szCs w:val="20"/>
                        <w:lang w:val="en-GB" w:eastAsia="en-GB"/>
                      </w:rPr>
                      <w:drawing>
                        <wp:inline distT="0" distB="0" distL="0" distR="0" wp14:anchorId="6D877260" wp14:editId="003BAFA2">
                          <wp:extent cx="728345" cy="490855"/>
                          <wp:effectExtent l="0" t="0" r="0" b="4445"/>
                          <wp:docPr id="8" name="Picture 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8345" cy="4908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53719F76" w14:textId="06C47193" w:rsidR="00747A2F" w:rsidRDefault="76447D7D" w:rsidP="00747A2F">
    <w:pPr>
      <w:pStyle w:val="Footer"/>
      <w:rPr>
        <w:sz w:val="16"/>
        <w:szCs w:val="16"/>
      </w:rPr>
    </w:pPr>
    <w:r w:rsidRPr="76447D7D">
      <w:rPr>
        <w:rFonts w:cstheme="minorBidi"/>
        <w:sz w:val="16"/>
        <w:szCs w:val="16"/>
      </w:rPr>
      <w:t xml:space="preserve">    </w:t>
    </w:r>
    <w:r w:rsidRPr="76447D7D">
      <w:rPr>
        <w:noProof/>
      </w:rPr>
      <w:t xml:space="preserve">                      </w:t>
    </w:r>
    <w:r w:rsidRPr="76447D7D">
      <w:rPr>
        <w:rFonts w:cstheme="minorBidi"/>
        <w:color w:val="BFBFBF" w:themeColor="background1" w:themeShade="BF"/>
        <w:sz w:val="16"/>
        <w:szCs w:val="16"/>
      </w:rPr>
      <w:t xml:space="preserve">© </w:t>
    </w:r>
    <w:r w:rsidRPr="76447D7D">
      <w:rPr>
        <w:color w:val="BFBFBF" w:themeColor="background1" w:themeShade="BF"/>
        <w:sz w:val="16"/>
        <w:szCs w:val="16"/>
      </w:rPr>
      <w:t>All rights reserved Northampton Primary Academy Trust 202</w:t>
    </w:r>
    <w:r w:rsidR="00EA3864">
      <w:rPr>
        <w:color w:val="BFBFBF" w:themeColor="background1" w:themeShade="BF"/>
        <w:sz w:val="16"/>
        <w:szCs w:val="16"/>
      </w:rPr>
      <w:t>3-2024</w:t>
    </w:r>
  </w:p>
  <w:p w14:paraId="65E8EEED" w14:textId="77777777" w:rsidR="00747A2F" w:rsidRDefault="00747A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4D89D" w14:textId="77777777" w:rsidR="00D169E6" w:rsidRDefault="00D169E6" w:rsidP="00747A2F">
      <w:r>
        <w:separator/>
      </w:r>
    </w:p>
  </w:footnote>
  <w:footnote w:type="continuationSeparator" w:id="0">
    <w:p w14:paraId="03A944CF" w14:textId="77777777" w:rsidR="00D169E6" w:rsidRDefault="00D169E6" w:rsidP="00747A2F">
      <w:r>
        <w:continuationSeparator/>
      </w:r>
    </w:p>
  </w:footnote>
  <w:footnote w:type="continuationNotice" w:id="1">
    <w:p w14:paraId="07A45ADB" w14:textId="77777777" w:rsidR="00D169E6" w:rsidRDefault="00D169E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14F53" w14:textId="68F04C85" w:rsidR="00747A2F" w:rsidRDefault="00747A2F">
    <w:pPr>
      <w:pStyle w:val="Header"/>
    </w:pPr>
    <w:r>
      <w:t xml:space="preserve">Northampton Primary Academy Trust Science Knowledge </w:t>
    </w:r>
    <w:proofErr w:type="spellStart"/>
    <w:r>
      <w:t>Organiser</w:t>
    </w:r>
    <w:proofErr w:type="spellEnd"/>
  </w:p>
  <w:p w14:paraId="18B5C887" w14:textId="77777777" w:rsidR="00747A2F" w:rsidRDefault="00747A2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700AB"/>
    <w:multiLevelType w:val="hybridMultilevel"/>
    <w:tmpl w:val="A47C9B26"/>
    <w:lvl w:ilvl="0" w:tplc="7068E194">
      <w:start w:val="1"/>
      <w:numFmt w:val="decimal"/>
      <w:lvlText w:val="%1."/>
      <w:lvlJc w:val="left"/>
      <w:pPr>
        <w:ind w:left="720" w:hanging="360"/>
      </w:pPr>
    </w:lvl>
    <w:lvl w:ilvl="1" w:tplc="B0AC40BA">
      <w:start w:val="1"/>
      <w:numFmt w:val="lowerLetter"/>
      <w:lvlText w:val="%2."/>
      <w:lvlJc w:val="left"/>
      <w:pPr>
        <w:ind w:left="1440" w:hanging="360"/>
      </w:pPr>
    </w:lvl>
    <w:lvl w:ilvl="2" w:tplc="9E8870E8">
      <w:start w:val="1"/>
      <w:numFmt w:val="lowerRoman"/>
      <w:lvlText w:val="%3."/>
      <w:lvlJc w:val="right"/>
      <w:pPr>
        <w:ind w:left="2160" w:hanging="180"/>
      </w:pPr>
    </w:lvl>
    <w:lvl w:ilvl="3" w:tplc="D17882F0">
      <w:start w:val="1"/>
      <w:numFmt w:val="decimal"/>
      <w:lvlText w:val="%4."/>
      <w:lvlJc w:val="left"/>
      <w:pPr>
        <w:ind w:left="2880" w:hanging="360"/>
      </w:pPr>
    </w:lvl>
    <w:lvl w:ilvl="4" w:tplc="BA003BA8">
      <w:start w:val="1"/>
      <w:numFmt w:val="lowerLetter"/>
      <w:lvlText w:val="%5."/>
      <w:lvlJc w:val="left"/>
      <w:pPr>
        <w:ind w:left="3600" w:hanging="360"/>
      </w:pPr>
    </w:lvl>
    <w:lvl w:ilvl="5" w:tplc="FA7AB0F8">
      <w:start w:val="1"/>
      <w:numFmt w:val="lowerRoman"/>
      <w:lvlText w:val="%6."/>
      <w:lvlJc w:val="right"/>
      <w:pPr>
        <w:ind w:left="4320" w:hanging="180"/>
      </w:pPr>
    </w:lvl>
    <w:lvl w:ilvl="6" w:tplc="8BBC2842">
      <w:start w:val="1"/>
      <w:numFmt w:val="decimal"/>
      <w:lvlText w:val="%7."/>
      <w:lvlJc w:val="left"/>
      <w:pPr>
        <w:ind w:left="5040" w:hanging="360"/>
      </w:pPr>
    </w:lvl>
    <w:lvl w:ilvl="7" w:tplc="B212E710">
      <w:start w:val="1"/>
      <w:numFmt w:val="lowerLetter"/>
      <w:lvlText w:val="%8."/>
      <w:lvlJc w:val="left"/>
      <w:pPr>
        <w:ind w:left="5760" w:hanging="360"/>
      </w:pPr>
    </w:lvl>
    <w:lvl w:ilvl="8" w:tplc="EE92041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2810D5"/>
    <w:multiLevelType w:val="hybridMultilevel"/>
    <w:tmpl w:val="E8023C76"/>
    <w:lvl w:ilvl="0" w:tplc="FFFFFFFF">
      <w:numFmt w:val="bullet"/>
      <w:lvlText w:val="-"/>
      <w:lvlJc w:val="left"/>
      <w:pPr>
        <w:ind w:left="420" w:hanging="360"/>
      </w:pPr>
      <w:rPr>
        <w:rFonts w:ascii="Tahoma" w:eastAsia="Arial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10C17D55"/>
    <w:multiLevelType w:val="hybridMultilevel"/>
    <w:tmpl w:val="D9A6501C"/>
    <w:lvl w:ilvl="0" w:tplc="B896DBF4">
      <w:start w:val="1"/>
      <w:numFmt w:val="decimal"/>
      <w:lvlText w:val="%1."/>
      <w:lvlJc w:val="left"/>
      <w:pPr>
        <w:ind w:left="720" w:hanging="360"/>
      </w:pPr>
    </w:lvl>
    <w:lvl w:ilvl="1" w:tplc="E3361FA8">
      <w:start w:val="1"/>
      <w:numFmt w:val="lowerLetter"/>
      <w:lvlText w:val="%2."/>
      <w:lvlJc w:val="left"/>
      <w:pPr>
        <w:ind w:left="1440" w:hanging="360"/>
      </w:pPr>
    </w:lvl>
    <w:lvl w:ilvl="2" w:tplc="CC0C6566">
      <w:start w:val="1"/>
      <w:numFmt w:val="lowerRoman"/>
      <w:lvlText w:val="%3."/>
      <w:lvlJc w:val="right"/>
      <w:pPr>
        <w:ind w:left="2160" w:hanging="180"/>
      </w:pPr>
    </w:lvl>
    <w:lvl w:ilvl="3" w:tplc="7DC68110">
      <w:start w:val="1"/>
      <w:numFmt w:val="decimal"/>
      <w:lvlText w:val="%4."/>
      <w:lvlJc w:val="left"/>
      <w:pPr>
        <w:ind w:left="2880" w:hanging="360"/>
      </w:pPr>
    </w:lvl>
    <w:lvl w:ilvl="4" w:tplc="A98AA240">
      <w:start w:val="1"/>
      <w:numFmt w:val="lowerLetter"/>
      <w:lvlText w:val="%5."/>
      <w:lvlJc w:val="left"/>
      <w:pPr>
        <w:ind w:left="3600" w:hanging="360"/>
      </w:pPr>
    </w:lvl>
    <w:lvl w:ilvl="5" w:tplc="E212833C">
      <w:start w:val="1"/>
      <w:numFmt w:val="lowerRoman"/>
      <w:lvlText w:val="%6."/>
      <w:lvlJc w:val="right"/>
      <w:pPr>
        <w:ind w:left="4320" w:hanging="180"/>
      </w:pPr>
    </w:lvl>
    <w:lvl w:ilvl="6" w:tplc="FBEE9600">
      <w:start w:val="1"/>
      <w:numFmt w:val="decimal"/>
      <w:lvlText w:val="%7."/>
      <w:lvlJc w:val="left"/>
      <w:pPr>
        <w:ind w:left="5040" w:hanging="360"/>
      </w:pPr>
    </w:lvl>
    <w:lvl w:ilvl="7" w:tplc="1362D98E">
      <w:start w:val="1"/>
      <w:numFmt w:val="lowerLetter"/>
      <w:lvlText w:val="%8."/>
      <w:lvlJc w:val="left"/>
      <w:pPr>
        <w:ind w:left="5760" w:hanging="360"/>
      </w:pPr>
    </w:lvl>
    <w:lvl w:ilvl="8" w:tplc="CC42BB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C0CAC"/>
    <w:multiLevelType w:val="hybridMultilevel"/>
    <w:tmpl w:val="9F0CFC8A"/>
    <w:lvl w:ilvl="0" w:tplc="FFFFFFFF">
      <w:numFmt w:val="bullet"/>
      <w:lvlText w:val=""/>
      <w:lvlJc w:val="left"/>
      <w:pPr>
        <w:ind w:left="420" w:hanging="360"/>
      </w:pPr>
      <w:rPr>
        <w:rFonts w:ascii="Symbol" w:eastAsia="Tahoma" w:hAnsi="Symbol" w:cs="Tahoma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2184254"/>
    <w:multiLevelType w:val="hybridMultilevel"/>
    <w:tmpl w:val="BBE4977E"/>
    <w:lvl w:ilvl="0" w:tplc="08090003">
      <w:start w:val="1"/>
      <w:numFmt w:val="bullet"/>
      <w:lvlText w:val="o"/>
      <w:lvlJc w:val="left"/>
      <w:pPr>
        <w:ind w:left="4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44C90E02"/>
    <w:multiLevelType w:val="hybridMultilevel"/>
    <w:tmpl w:val="ACF22C04"/>
    <w:lvl w:ilvl="0" w:tplc="49F0F904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C5D4F48"/>
    <w:multiLevelType w:val="hybridMultilevel"/>
    <w:tmpl w:val="9B3A833A"/>
    <w:lvl w:ilvl="0" w:tplc="FFFFFFFF">
      <w:numFmt w:val="bullet"/>
      <w:lvlText w:val=""/>
      <w:lvlJc w:val="left"/>
      <w:pPr>
        <w:ind w:left="7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F7C4B"/>
    <w:multiLevelType w:val="hybridMultilevel"/>
    <w:tmpl w:val="B9D6D100"/>
    <w:lvl w:ilvl="0" w:tplc="CF160C72">
      <w:start w:val="1859"/>
      <w:numFmt w:val="bullet"/>
      <w:lvlText w:val=""/>
      <w:lvlJc w:val="left"/>
      <w:pPr>
        <w:ind w:left="420" w:hanging="360"/>
      </w:pPr>
      <w:rPr>
        <w:rFonts w:ascii="Symbol" w:eastAsia="Arial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7DCC5A73"/>
    <w:multiLevelType w:val="hybridMultilevel"/>
    <w:tmpl w:val="8AE268EE"/>
    <w:lvl w:ilvl="0" w:tplc="FFFFFFFF">
      <w:numFmt w:val="bullet"/>
      <w:lvlText w:val=""/>
      <w:lvlJc w:val="left"/>
      <w:pPr>
        <w:ind w:left="720" w:hanging="360"/>
      </w:pPr>
      <w:rPr>
        <w:rFonts w:ascii="Symbol" w:eastAsia="Tahoma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651526">
    <w:abstractNumId w:val="2"/>
  </w:num>
  <w:num w:numId="2" w16cid:durableId="468674060">
    <w:abstractNumId w:val="0"/>
  </w:num>
  <w:num w:numId="3" w16cid:durableId="1641572895">
    <w:abstractNumId w:val="5"/>
  </w:num>
  <w:num w:numId="4" w16cid:durableId="995568069">
    <w:abstractNumId w:val="7"/>
  </w:num>
  <w:num w:numId="5" w16cid:durableId="702634054">
    <w:abstractNumId w:val="4"/>
  </w:num>
  <w:num w:numId="6" w16cid:durableId="431557837">
    <w:abstractNumId w:val="1"/>
  </w:num>
  <w:num w:numId="7" w16cid:durableId="275841074">
    <w:abstractNumId w:val="6"/>
  </w:num>
  <w:num w:numId="8" w16cid:durableId="75977877">
    <w:abstractNumId w:val="3"/>
  </w:num>
  <w:num w:numId="9" w16cid:durableId="96562540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25DD"/>
    <w:rsid w:val="000010BA"/>
    <w:rsid w:val="00002996"/>
    <w:rsid w:val="00003088"/>
    <w:rsid w:val="00003586"/>
    <w:rsid w:val="00006BDE"/>
    <w:rsid w:val="00011FCC"/>
    <w:rsid w:val="00012475"/>
    <w:rsid w:val="00013ED6"/>
    <w:rsid w:val="00015E1C"/>
    <w:rsid w:val="00017CE9"/>
    <w:rsid w:val="00021E8F"/>
    <w:rsid w:val="00036E45"/>
    <w:rsid w:val="0003758A"/>
    <w:rsid w:val="00043CD3"/>
    <w:rsid w:val="00064647"/>
    <w:rsid w:val="000649B7"/>
    <w:rsid w:val="000825DD"/>
    <w:rsid w:val="000833CF"/>
    <w:rsid w:val="0009106C"/>
    <w:rsid w:val="000A3B65"/>
    <w:rsid w:val="000D7D9A"/>
    <w:rsid w:val="000F3069"/>
    <w:rsid w:val="000F3C5C"/>
    <w:rsid w:val="000F5C82"/>
    <w:rsid w:val="0010155F"/>
    <w:rsid w:val="00112C2F"/>
    <w:rsid w:val="00130B41"/>
    <w:rsid w:val="0014790C"/>
    <w:rsid w:val="00164226"/>
    <w:rsid w:val="00170EA4"/>
    <w:rsid w:val="00172866"/>
    <w:rsid w:val="00185423"/>
    <w:rsid w:val="001B66B1"/>
    <w:rsid w:val="001C1841"/>
    <w:rsid w:val="001C3E9F"/>
    <w:rsid w:val="001C4FEB"/>
    <w:rsid w:val="001D3184"/>
    <w:rsid w:val="001D340F"/>
    <w:rsid w:val="001D3FE0"/>
    <w:rsid w:val="001F1B29"/>
    <w:rsid w:val="001F239F"/>
    <w:rsid w:val="00221C40"/>
    <w:rsid w:val="002245C6"/>
    <w:rsid w:val="00226ACE"/>
    <w:rsid w:val="002308DD"/>
    <w:rsid w:val="00232D56"/>
    <w:rsid w:val="002357E4"/>
    <w:rsid w:val="002409ED"/>
    <w:rsid w:val="00252BCA"/>
    <w:rsid w:val="002564F1"/>
    <w:rsid w:val="00262C11"/>
    <w:rsid w:val="00281DDE"/>
    <w:rsid w:val="0028455F"/>
    <w:rsid w:val="002A3B8D"/>
    <w:rsid w:val="002A7C75"/>
    <w:rsid w:val="002B364F"/>
    <w:rsid w:val="002B59C5"/>
    <w:rsid w:val="002B72F6"/>
    <w:rsid w:val="002C20EE"/>
    <w:rsid w:val="002E6DA6"/>
    <w:rsid w:val="002F16DA"/>
    <w:rsid w:val="002F3B0C"/>
    <w:rsid w:val="00303D8D"/>
    <w:rsid w:val="00305BD1"/>
    <w:rsid w:val="003100F2"/>
    <w:rsid w:val="003223B2"/>
    <w:rsid w:val="00327681"/>
    <w:rsid w:val="00334A9E"/>
    <w:rsid w:val="003439B5"/>
    <w:rsid w:val="003469FE"/>
    <w:rsid w:val="00347B67"/>
    <w:rsid w:val="003641F7"/>
    <w:rsid w:val="00365BB5"/>
    <w:rsid w:val="00366075"/>
    <w:rsid w:val="00382FE3"/>
    <w:rsid w:val="00396DE4"/>
    <w:rsid w:val="00397917"/>
    <w:rsid w:val="003A1208"/>
    <w:rsid w:val="003B14BB"/>
    <w:rsid w:val="003B421F"/>
    <w:rsid w:val="003C0D60"/>
    <w:rsid w:val="003C160B"/>
    <w:rsid w:val="003D0BA5"/>
    <w:rsid w:val="003D3F2E"/>
    <w:rsid w:val="003D4DD2"/>
    <w:rsid w:val="003D743E"/>
    <w:rsid w:val="003D7B5C"/>
    <w:rsid w:val="003F1D48"/>
    <w:rsid w:val="00414C30"/>
    <w:rsid w:val="004208D2"/>
    <w:rsid w:val="0042519A"/>
    <w:rsid w:val="0043167E"/>
    <w:rsid w:val="00445A4A"/>
    <w:rsid w:val="004473AB"/>
    <w:rsid w:val="00452786"/>
    <w:rsid w:val="00456F25"/>
    <w:rsid w:val="00457866"/>
    <w:rsid w:val="0046144E"/>
    <w:rsid w:val="004629B1"/>
    <w:rsid w:val="0047790B"/>
    <w:rsid w:val="00480E2C"/>
    <w:rsid w:val="004A0BE5"/>
    <w:rsid w:val="004A30F7"/>
    <w:rsid w:val="004A3ADF"/>
    <w:rsid w:val="004A6094"/>
    <w:rsid w:val="004C57A6"/>
    <w:rsid w:val="004C7B54"/>
    <w:rsid w:val="004D11D7"/>
    <w:rsid w:val="004D3ECA"/>
    <w:rsid w:val="004F16BE"/>
    <w:rsid w:val="004F5438"/>
    <w:rsid w:val="004F5869"/>
    <w:rsid w:val="005009AE"/>
    <w:rsid w:val="00504498"/>
    <w:rsid w:val="005077B2"/>
    <w:rsid w:val="005120E4"/>
    <w:rsid w:val="00514649"/>
    <w:rsid w:val="005240BC"/>
    <w:rsid w:val="005248FF"/>
    <w:rsid w:val="00530D71"/>
    <w:rsid w:val="005461EC"/>
    <w:rsid w:val="00555202"/>
    <w:rsid w:val="00564AF1"/>
    <w:rsid w:val="0058311A"/>
    <w:rsid w:val="005871DB"/>
    <w:rsid w:val="0059522C"/>
    <w:rsid w:val="00595F9F"/>
    <w:rsid w:val="005A48FF"/>
    <w:rsid w:val="005B26C4"/>
    <w:rsid w:val="005C5AE7"/>
    <w:rsid w:val="005C7B23"/>
    <w:rsid w:val="005E5170"/>
    <w:rsid w:val="005F05AB"/>
    <w:rsid w:val="005F3960"/>
    <w:rsid w:val="005F631D"/>
    <w:rsid w:val="00602C6B"/>
    <w:rsid w:val="00604062"/>
    <w:rsid w:val="006171AE"/>
    <w:rsid w:val="00630B83"/>
    <w:rsid w:val="00633974"/>
    <w:rsid w:val="006439FA"/>
    <w:rsid w:val="006460F2"/>
    <w:rsid w:val="006620B2"/>
    <w:rsid w:val="00663CCA"/>
    <w:rsid w:val="006669BC"/>
    <w:rsid w:val="00666F90"/>
    <w:rsid w:val="00693871"/>
    <w:rsid w:val="006A3A3F"/>
    <w:rsid w:val="006A69D1"/>
    <w:rsid w:val="006B3958"/>
    <w:rsid w:val="006B488A"/>
    <w:rsid w:val="006B6799"/>
    <w:rsid w:val="006D20D7"/>
    <w:rsid w:val="006D440C"/>
    <w:rsid w:val="006E11CD"/>
    <w:rsid w:val="006F6A0E"/>
    <w:rsid w:val="0071769C"/>
    <w:rsid w:val="00725D76"/>
    <w:rsid w:val="00734C7A"/>
    <w:rsid w:val="0073768E"/>
    <w:rsid w:val="007470CB"/>
    <w:rsid w:val="00747A2F"/>
    <w:rsid w:val="00765DCB"/>
    <w:rsid w:val="007671F0"/>
    <w:rsid w:val="00790450"/>
    <w:rsid w:val="00792F0D"/>
    <w:rsid w:val="007954D7"/>
    <w:rsid w:val="007A09ED"/>
    <w:rsid w:val="007A0DE6"/>
    <w:rsid w:val="007B26DA"/>
    <w:rsid w:val="007B2ADB"/>
    <w:rsid w:val="007C3AA4"/>
    <w:rsid w:val="007C4582"/>
    <w:rsid w:val="007C4C65"/>
    <w:rsid w:val="007D6589"/>
    <w:rsid w:val="007F406C"/>
    <w:rsid w:val="008048A0"/>
    <w:rsid w:val="008079FF"/>
    <w:rsid w:val="00825726"/>
    <w:rsid w:val="00832D5E"/>
    <w:rsid w:val="0084160C"/>
    <w:rsid w:val="008434D2"/>
    <w:rsid w:val="00855DEE"/>
    <w:rsid w:val="008700D0"/>
    <w:rsid w:val="008853E8"/>
    <w:rsid w:val="00887C23"/>
    <w:rsid w:val="008D3D8D"/>
    <w:rsid w:val="008D7417"/>
    <w:rsid w:val="008E45B7"/>
    <w:rsid w:val="008F04D0"/>
    <w:rsid w:val="008F5197"/>
    <w:rsid w:val="00913441"/>
    <w:rsid w:val="009248B5"/>
    <w:rsid w:val="00930376"/>
    <w:rsid w:val="00933AD3"/>
    <w:rsid w:val="00951188"/>
    <w:rsid w:val="0096744D"/>
    <w:rsid w:val="00967E44"/>
    <w:rsid w:val="00975A89"/>
    <w:rsid w:val="00982426"/>
    <w:rsid w:val="009844F6"/>
    <w:rsid w:val="0099183D"/>
    <w:rsid w:val="009957BB"/>
    <w:rsid w:val="009A4F0D"/>
    <w:rsid w:val="009C3F3C"/>
    <w:rsid w:val="009D4D90"/>
    <w:rsid w:val="009E4B08"/>
    <w:rsid w:val="009F07B7"/>
    <w:rsid w:val="009F1BEE"/>
    <w:rsid w:val="009F7506"/>
    <w:rsid w:val="00A15E1B"/>
    <w:rsid w:val="00A2532A"/>
    <w:rsid w:val="00A44FEE"/>
    <w:rsid w:val="00A466BD"/>
    <w:rsid w:val="00A754EF"/>
    <w:rsid w:val="00A76165"/>
    <w:rsid w:val="00AB0056"/>
    <w:rsid w:val="00AB3F53"/>
    <w:rsid w:val="00AC047D"/>
    <w:rsid w:val="00AC77B4"/>
    <w:rsid w:val="00AF0B8A"/>
    <w:rsid w:val="00B03816"/>
    <w:rsid w:val="00B042E4"/>
    <w:rsid w:val="00B06AA1"/>
    <w:rsid w:val="00B1127F"/>
    <w:rsid w:val="00B2267B"/>
    <w:rsid w:val="00B349C7"/>
    <w:rsid w:val="00B37E3C"/>
    <w:rsid w:val="00B51814"/>
    <w:rsid w:val="00B51A1D"/>
    <w:rsid w:val="00B616CF"/>
    <w:rsid w:val="00B63C05"/>
    <w:rsid w:val="00B93654"/>
    <w:rsid w:val="00B9584C"/>
    <w:rsid w:val="00BA5F03"/>
    <w:rsid w:val="00BB210B"/>
    <w:rsid w:val="00BB62FE"/>
    <w:rsid w:val="00BC139F"/>
    <w:rsid w:val="00BC16F4"/>
    <w:rsid w:val="00BC4D18"/>
    <w:rsid w:val="00BE1820"/>
    <w:rsid w:val="00C02D62"/>
    <w:rsid w:val="00C154BD"/>
    <w:rsid w:val="00C20493"/>
    <w:rsid w:val="00C26223"/>
    <w:rsid w:val="00C37565"/>
    <w:rsid w:val="00C4111F"/>
    <w:rsid w:val="00C5028C"/>
    <w:rsid w:val="00C51442"/>
    <w:rsid w:val="00C51E64"/>
    <w:rsid w:val="00C661A8"/>
    <w:rsid w:val="00C672B8"/>
    <w:rsid w:val="00C67A0E"/>
    <w:rsid w:val="00C86312"/>
    <w:rsid w:val="00C873BF"/>
    <w:rsid w:val="00C963D5"/>
    <w:rsid w:val="00CA4520"/>
    <w:rsid w:val="00CC140E"/>
    <w:rsid w:val="00CD0F1D"/>
    <w:rsid w:val="00CD4952"/>
    <w:rsid w:val="00CE2063"/>
    <w:rsid w:val="00CF5B62"/>
    <w:rsid w:val="00CF5E41"/>
    <w:rsid w:val="00CF6207"/>
    <w:rsid w:val="00D1260E"/>
    <w:rsid w:val="00D1527D"/>
    <w:rsid w:val="00D169E6"/>
    <w:rsid w:val="00D4694C"/>
    <w:rsid w:val="00D72647"/>
    <w:rsid w:val="00D83E63"/>
    <w:rsid w:val="00D869D2"/>
    <w:rsid w:val="00D86C23"/>
    <w:rsid w:val="00DA4B03"/>
    <w:rsid w:val="00DC2193"/>
    <w:rsid w:val="00DC3199"/>
    <w:rsid w:val="00DC5B70"/>
    <w:rsid w:val="00DC79D2"/>
    <w:rsid w:val="00DD695B"/>
    <w:rsid w:val="00DD7901"/>
    <w:rsid w:val="00DE39B9"/>
    <w:rsid w:val="00DE49CD"/>
    <w:rsid w:val="00DF5307"/>
    <w:rsid w:val="00DF71D7"/>
    <w:rsid w:val="00DF7F88"/>
    <w:rsid w:val="00E03B76"/>
    <w:rsid w:val="00E06D57"/>
    <w:rsid w:val="00E11789"/>
    <w:rsid w:val="00E21A78"/>
    <w:rsid w:val="00E24D2C"/>
    <w:rsid w:val="00E47AAE"/>
    <w:rsid w:val="00E631DE"/>
    <w:rsid w:val="00E771CF"/>
    <w:rsid w:val="00E821B8"/>
    <w:rsid w:val="00EA32BF"/>
    <w:rsid w:val="00EA35CB"/>
    <w:rsid w:val="00EA3864"/>
    <w:rsid w:val="00ED129E"/>
    <w:rsid w:val="00ED3F9B"/>
    <w:rsid w:val="00ED7400"/>
    <w:rsid w:val="00EE4F64"/>
    <w:rsid w:val="00EF0EA8"/>
    <w:rsid w:val="00EF1BC9"/>
    <w:rsid w:val="00EF425A"/>
    <w:rsid w:val="00F12B19"/>
    <w:rsid w:val="00F13110"/>
    <w:rsid w:val="00F221E9"/>
    <w:rsid w:val="00F258DB"/>
    <w:rsid w:val="00F350AB"/>
    <w:rsid w:val="00F3707A"/>
    <w:rsid w:val="00F472EB"/>
    <w:rsid w:val="00F5066E"/>
    <w:rsid w:val="00F82C0A"/>
    <w:rsid w:val="00F852D2"/>
    <w:rsid w:val="00F8770F"/>
    <w:rsid w:val="00FB5BC5"/>
    <w:rsid w:val="00FD7B00"/>
    <w:rsid w:val="00FE4329"/>
    <w:rsid w:val="00FE7F54"/>
    <w:rsid w:val="00FF5FE7"/>
    <w:rsid w:val="163C629E"/>
    <w:rsid w:val="1A6109F1"/>
    <w:rsid w:val="33D7ED8C"/>
    <w:rsid w:val="392F5DD6"/>
    <w:rsid w:val="443508AC"/>
    <w:rsid w:val="566E0253"/>
    <w:rsid w:val="56B63FBD"/>
    <w:rsid w:val="61A22E1C"/>
    <w:rsid w:val="7644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ABF8E"/>
  <w15:docId w15:val="{035A7193-EB66-4BB4-A716-99D5B6F6F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paragraph" w:styleId="Header">
    <w:name w:val="header"/>
    <w:basedOn w:val="Normal"/>
    <w:link w:val="Head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A2F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747A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A2F"/>
    <w:rPr>
      <w:rFonts w:ascii="Tahoma" w:eastAsia="Tahoma" w:hAnsi="Tahoma" w:cs="Tahoma"/>
    </w:rPr>
  </w:style>
  <w:style w:type="paragraph" w:styleId="NoSpacing">
    <w:name w:val="No Spacing"/>
    <w:uiPriority w:val="1"/>
    <w:qFormat/>
    <w:rsid w:val="00414C30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5f5b2-6dec-403d-afa0-be9410aeb756" xsi:nil="true"/>
    <lcf76f155ced4ddcb4097134ff3c332f xmlns="f49eb405-c4ae-4f7b-879f-e060f17175c6">
      <Terms xmlns="http://schemas.microsoft.com/office/infopath/2007/PartnerControls"/>
    </lcf76f155ced4ddcb4097134ff3c332f>
    <DefaultSectionNames xmlns="f49eb405-c4ae-4f7b-879f-e060f17175c6" xsi:nil="true"/>
    <Member_Groups xmlns="f49eb405-c4ae-4f7b-879f-e060f17175c6">
      <UserInfo>
        <DisplayName/>
        <AccountId xsi:nil="true"/>
        <AccountType/>
      </UserInfo>
    </Member_Groups>
    <NotebookType xmlns="f49eb405-c4ae-4f7b-879f-e060f17175c6" xsi:nil="true"/>
    <Leaders xmlns="f49eb405-c4ae-4f7b-879f-e060f17175c6">
      <UserInfo>
        <DisplayName/>
        <AccountId xsi:nil="true"/>
        <AccountType/>
      </UserInfo>
    </Leaders>
    <LMS_Mappings xmlns="f49eb405-c4ae-4f7b-879f-e060f17175c6" xsi:nil="true"/>
    <Templates xmlns="f49eb405-c4ae-4f7b-879f-e060f17175c6" xsi:nil="true"/>
    <Members xmlns="f49eb405-c4ae-4f7b-879f-e060f17175c6">
      <UserInfo>
        <DisplayName/>
        <AccountId xsi:nil="true"/>
        <AccountType/>
      </UserInfo>
    </Members>
    <Self_Registration_Enabled xmlns="f49eb405-c4ae-4f7b-879f-e060f17175c6" xsi:nil="true"/>
    <Has_Leaders_Only_SectionGroup xmlns="f49eb405-c4ae-4f7b-879f-e060f17175c6" xsi:nil="true"/>
    <Distribution_Groups xmlns="f49eb405-c4ae-4f7b-879f-e060f17175c6" xsi:nil="true"/>
    <Invited_Leaders xmlns="f49eb405-c4ae-4f7b-879f-e060f17175c6" xsi:nil="true"/>
    <IsNotebookLocked xmlns="f49eb405-c4ae-4f7b-879f-e060f17175c6" xsi:nil="true"/>
    <Invited_Members xmlns="f49eb405-c4ae-4f7b-879f-e060f17175c6" xsi:nil="true"/>
    <CultureName xmlns="f49eb405-c4ae-4f7b-879f-e060f17175c6" xsi:nil="true"/>
    <AppVersion xmlns="f49eb405-c4ae-4f7b-879f-e060f17175c6" xsi:nil="true"/>
    <TeamsChannelId xmlns="f49eb405-c4ae-4f7b-879f-e060f17175c6" xsi:nil="true"/>
    <FolderType xmlns="f49eb405-c4ae-4f7b-879f-e060f17175c6" xsi:nil="true"/>
    <Is_Collaboration_Space_Locked xmlns="f49eb405-c4ae-4f7b-879f-e060f17175c6" xsi:nil="true"/>
    <Math_Settings xmlns="f49eb405-c4ae-4f7b-879f-e060f17175c6" xsi:nil="true"/>
    <Owner xmlns="f49eb405-c4ae-4f7b-879f-e060f17175c6">
      <UserInfo>
        <DisplayName/>
        <AccountId xsi:nil="true"/>
        <AccountType/>
      </UserInfo>
    </Owner>
    <SharedWithUsers xmlns="1b05f5b2-6dec-403d-afa0-be9410aeb756">
      <UserInfo>
        <DisplayName/>
        <AccountId xsi:nil="true"/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531F440AF91E42B489D5F16BCBDA11" ma:contentTypeVersion="38" ma:contentTypeDescription="Create a new document." ma:contentTypeScope="" ma:versionID="e5f876c6482cf4f45ec4fe130e2046ff">
  <xsd:schema xmlns:xsd="http://www.w3.org/2001/XMLSchema" xmlns:xs="http://www.w3.org/2001/XMLSchema" xmlns:p="http://schemas.microsoft.com/office/2006/metadata/properties" xmlns:ns2="f49eb405-c4ae-4f7b-879f-e060f17175c6" xmlns:ns3="1b05f5b2-6dec-403d-afa0-be9410aeb756" targetNamespace="http://schemas.microsoft.com/office/2006/metadata/properties" ma:root="true" ma:fieldsID="1dfb52349aef522e83f15f36cf72ce2e" ns2:_="" ns3:_="">
    <xsd:import namespace="f49eb405-c4ae-4f7b-879f-e060f17175c6"/>
    <xsd:import namespace="1b05f5b2-6dec-403d-afa0-be9410aeb75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9eb405-c4ae-4f7b-879f-e060f17175c6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MediaServiceOCR" ma:index="3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5f5b2-6dec-403d-afa0-be9410aeb756" elementFormDefault="qualified">
    <xsd:import namespace="http://schemas.microsoft.com/office/2006/documentManagement/types"/>
    <xsd:import namespace="http://schemas.microsoft.com/office/infopath/2007/PartnerControls"/>
    <xsd:element name="SharedWithUsers" ma:index="3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2" nillable="true" ma:displayName="Taxonomy Catch All Column" ma:hidden="true" ma:list="{1c134be4-d77d-498f-acb1-57121cc6a54f}" ma:internalName="TaxCatchAll" ma:showField="CatchAllData" ma:web="1b05f5b2-6dec-403d-afa0-be9410aeb75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DB96E3-4259-45FE-9BCB-0C9D0E407D09}">
  <ds:schemaRefs>
    <ds:schemaRef ds:uri="http://purl.org/dc/elements/1.1/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1b05f5b2-6dec-403d-afa0-be9410aeb756"/>
    <ds:schemaRef ds:uri="f49eb405-c4ae-4f7b-879f-e060f17175c6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3A890E7C-3C3B-4564-967E-80F16DC45AC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721DD0-06B7-4DD2-BEDF-4A8A0ADFF0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9eb405-c4ae-4f7b-879f-e060f17175c6"/>
    <ds:schemaRef ds:uri="1b05f5b2-6dec-403d-afa0-be9410aeb7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JTimmins</dc:creator>
  <cp:keywords/>
  <cp:lastModifiedBy>Jenny May</cp:lastModifiedBy>
  <cp:revision>2</cp:revision>
  <dcterms:created xsi:type="dcterms:W3CDTF">2024-03-24T10:00:00Z</dcterms:created>
  <dcterms:modified xsi:type="dcterms:W3CDTF">2024-03-24T10:00:00Z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0x01010053531F440AF91E42B489D5F16BCBDA11</vt:lpwstr>
  </property>
  <property fmtid="{D5CDD505-2E9C-101B-9397-08002B2CF9AE}" pid="3" name="MediaServiceImageTags">
    <vt:lpwstr/>
  </property>
  <property fmtid="{D5CDD505-2E9C-101B-9397-08002B2CF9AE}" pid="4" name="Order">
    <vt:r8>138500</vt:r8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