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591" w:type="dxa"/>
        <w:tblInd w:w="1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1303"/>
        <w:gridCol w:w="3402"/>
        <w:gridCol w:w="1701"/>
        <w:gridCol w:w="3260"/>
        <w:gridCol w:w="5925"/>
      </w:tblGrid>
      <w:tr w:rsidR="000825DD" w14:paraId="484588EE" w14:textId="77777777" w:rsidTr="5687898C">
        <w:trPr>
          <w:trHeight w:val="302"/>
        </w:trPr>
        <w:tc>
          <w:tcPr>
            <w:tcW w:w="15591" w:type="dxa"/>
            <w:gridSpan w:val="5"/>
            <w:shd w:val="clear" w:color="auto" w:fill="FFD966"/>
          </w:tcPr>
          <w:p w14:paraId="2A5CE18C" w14:textId="07A8A1B4" w:rsidR="000825DD" w:rsidRDefault="007B2ADB" w:rsidP="5687898C">
            <w:pPr>
              <w:pStyle w:val="TableParagraph"/>
              <w:spacing w:before="7"/>
              <w:ind w:left="4358"/>
              <w:rPr>
                <w:rFonts w:asciiTheme="minorHAnsi" w:eastAsiaTheme="minorEastAsia" w:hAnsiTheme="minorHAnsi" w:cstheme="minorBidi"/>
                <w:sz w:val="21"/>
                <w:szCs w:val="21"/>
              </w:rPr>
            </w:pPr>
            <w:r w:rsidRPr="5687898C">
              <w:rPr>
                <w:rFonts w:asciiTheme="minorHAnsi" w:eastAsiaTheme="minorEastAsia" w:hAnsiTheme="minorHAnsi" w:cstheme="minorBidi"/>
                <w:w w:val="110"/>
                <w:sz w:val="21"/>
                <w:szCs w:val="21"/>
              </w:rPr>
              <w:t xml:space="preserve">    </w:t>
            </w:r>
            <w:r w:rsidRPr="5687898C">
              <w:rPr>
                <w:rFonts w:asciiTheme="minorHAnsi" w:eastAsiaTheme="minorEastAsia" w:hAnsiTheme="minorHAnsi" w:cstheme="minorBidi"/>
                <w:b/>
                <w:bCs/>
                <w:w w:val="110"/>
                <w:sz w:val="24"/>
                <w:szCs w:val="24"/>
              </w:rPr>
              <w:t xml:space="preserve">   </w:t>
            </w:r>
            <w:r w:rsidR="00797DFB" w:rsidRPr="5687898C">
              <w:rPr>
                <w:rFonts w:asciiTheme="minorHAnsi" w:eastAsiaTheme="minorEastAsia" w:hAnsiTheme="minorHAnsi" w:cstheme="minorBidi"/>
                <w:b/>
                <w:bCs/>
                <w:w w:val="110"/>
                <w:sz w:val="24"/>
                <w:szCs w:val="24"/>
              </w:rPr>
              <w:t>Benin 900-</w:t>
            </w:r>
            <w:r w:rsidR="007B3BF9" w:rsidRPr="5687898C">
              <w:rPr>
                <w:rFonts w:asciiTheme="minorHAnsi" w:eastAsiaTheme="minorEastAsia" w:hAnsiTheme="minorHAnsi" w:cstheme="minorBidi"/>
                <w:b/>
                <w:bCs/>
                <w:w w:val="110"/>
                <w:sz w:val="24"/>
                <w:szCs w:val="24"/>
              </w:rPr>
              <w:t>1</w:t>
            </w:r>
            <w:r w:rsidR="00797DFB" w:rsidRPr="5687898C">
              <w:rPr>
                <w:rFonts w:asciiTheme="minorHAnsi" w:eastAsiaTheme="minorEastAsia" w:hAnsiTheme="minorHAnsi" w:cstheme="minorBidi"/>
                <w:b/>
                <w:bCs/>
                <w:w w:val="110"/>
                <w:sz w:val="24"/>
                <w:szCs w:val="24"/>
              </w:rPr>
              <w:t>300AD</w:t>
            </w:r>
            <w:r w:rsidR="00021385" w:rsidRPr="5687898C">
              <w:rPr>
                <w:rFonts w:asciiTheme="minorHAnsi" w:eastAsiaTheme="minorEastAsia" w:hAnsiTheme="minorHAnsi" w:cstheme="minorBidi"/>
                <w:b/>
                <w:bCs/>
                <w:w w:val="110"/>
                <w:sz w:val="24"/>
                <w:szCs w:val="24"/>
              </w:rPr>
              <w:t xml:space="preserve"> – Knowledge </w:t>
            </w:r>
            <w:proofErr w:type="spellStart"/>
            <w:r w:rsidR="00021385" w:rsidRPr="5687898C">
              <w:rPr>
                <w:rFonts w:asciiTheme="minorHAnsi" w:eastAsiaTheme="minorEastAsia" w:hAnsiTheme="minorHAnsi" w:cstheme="minorBidi"/>
                <w:b/>
                <w:bCs/>
                <w:w w:val="110"/>
                <w:sz w:val="24"/>
                <w:szCs w:val="24"/>
              </w:rPr>
              <w:t>Organiser</w:t>
            </w:r>
            <w:proofErr w:type="spellEnd"/>
            <w:r w:rsidR="00021385" w:rsidRPr="5687898C">
              <w:rPr>
                <w:rFonts w:asciiTheme="minorHAnsi" w:eastAsiaTheme="minorEastAsia" w:hAnsiTheme="minorHAnsi" w:cstheme="minorBidi"/>
                <w:b/>
                <w:bCs/>
                <w:w w:val="110"/>
                <w:sz w:val="24"/>
                <w:szCs w:val="24"/>
              </w:rPr>
              <w:t xml:space="preserve"> Year 5 Spring</w:t>
            </w:r>
            <w:r w:rsidRPr="5687898C">
              <w:rPr>
                <w:rFonts w:asciiTheme="minorHAnsi" w:eastAsiaTheme="minorEastAsia" w:hAnsiTheme="minorHAnsi" w:cstheme="minorBidi"/>
                <w:b/>
                <w:bCs/>
                <w:w w:val="110"/>
                <w:sz w:val="24"/>
                <w:szCs w:val="24"/>
              </w:rPr>
              <w:t xml:space="preserve"> 1</w:t>
            </w:r>
          </w:p>
        </w:tc>
      </w:tr>
      <w:tr w:rsidR="6616F4C9" w14:paraId="41C657FD" w14:textId="77777777" w:rsidTr="5687898C">
        <w:trPr>
          <w:trHeight w:val="302"/>
        </w:trPr>
        <w:tc>
          <w:tcPr>
            <w:tcW w:w="15591" w:type="dxa"/>
            <w:gridSpan w:val="5"/>
            <w:shd w:val="clear" w:color="auto" w:fill="FFD966"/>
          </w:tcPr>
          <w:p w14:paraId="2017FC61" w14:textId="6FA14BFD" w:rsidR="6616F4C9" w:rsidRDefault="6616F4C9" w:rsidP="6616F4C9">
            <w:pPr>
              <w:pStyle w:val="TableParagraph"/>
              <w:jc w:val="center"/>
              <w:rPr>
                <w:rFonts w:asciiTheme="minorHAnsi" w:eastAsiaTheme="minorEastAsia" w:hAnsiTheme="minorHAnsi" w:cstheme="minorBidi"/>
                <w:sz w:val="32"/>
                <w:szCs w:val="32"/>
              </w:rPr>
            </w:pPr>
            <w:r w:rsidRPr="6616F4C9">
              <w:rPr>
                <w:rFonts w:asciiTheme="minorHAnsi" w:eastAsiaTheme="minorEastAsia" w:hAnsiTheme="minorHAnsi" w:cstheme="minorBidi"/>
                <w:sz w:val="28"/>
                <w:szCs w:val="28"/>
              </w:rPr>
              <w:t>Timeline</w:t>
            </w:r>
          </w:p>
        </w:tc>
      </w:tr>
      <w:tr w:rsidR="5FFCA91A" w14:paraId="3EE868B6" w14:textId="77777777" w:rsidTr="5687898C">
        <w:trPr>
          <w:trHeight w:val="302"/>
        </w:trPr>
        <w:tc>
          <w:tcPr>
            <w:tcW w:w="15591" w:type="dxa"/>
            <w:gridSpan w:val="5"/>
            <w:shd w:val="clear" w:color="auto" w:fill="FFFFFF" w:themeFill="background1"/>
          </w:tcPr>
          <w:p w14:paraId="01420D31" w14:textId="315A61C5" w:rsidR="5FFCA91A" w:rsidRDefault="5FFCA91A" w:rsidP="2C5FB850">
            <w:pPr>
              <w:pStyle w:val="TableParagraph"/>
              <w:jc w:val="center"/>
              <w:rPr>
                <w:sz w:val="21"/>
                <w:szCs w:val="21"/>
              </w:rPr>
            </w:pPr>
            <w:r>
              <w:rPr>
                <w:noProof/>
              </w:rPr>
              <w:drawing>
                <wp:inline distT="0" distB="0" distL="0" distR="0" wp14:anchorId="3158C7A2" wp14:editId="5DB2557C">
                  <wp:extent cx="5984776" cy="632326"/>
                  <wp:effectExtent l="0" t="0" r="0" b="0"/>
                  <wp:docPr id="744470608" name="Picture 744470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47060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84776" cy="632326"/>
                          </a:xfrm>
                          <a:prstGeom prst="rect">
                            <a:avLst/>
                          </a:prstGeom>
                        </pic:spPr>
                      </pic:pic>
                    </a:graphicData>
                  </a:graphic>
                </wp:inline>
              </w:drawing>
            </w:r>
          </w:p>
        </w:tc>
      </w:tr>
      <w:tr w:rsidR="00797DFB" w14:paraId="6F1CD8A9" w14:textId="77777777" w:rsidTr="5687898C">
        <w:trPr>
          <w:trHeight w:val="383"/>
        </w:trPr>
        <w:tc>
          <w:tcPr>
            <w:tcW w:w="4705" w:type="dxa"/>
            <w:gridSpan w:val="2"/>
            <w:shd w:val="clear" w:color="auto" w:fill="FFD966"/>
          </w:tcPr>
          <w:p w14:paraId="2EA300D5" w14:textId="0BCBB041" w:rsidR="00797DFB" w:rsidRPr="008D7747" w:rsidRDefault="00797DFB" w:rsidP="5687898C">
            <w:pPr>
              <w:pStyle w:val="TableParagraph"/>
              <w:spacing w:before="9" w:line="259" w:lineRule="auto"/>
              <w:ind w:left="105"/>
              <w:jc w:val="center"/>
              <w:rPr>
                <w:rFonts w:asciiTheme="minorHAnsi" w:hAnsiTheme="minorHAnsi" w:cstheme="minorBidi"/>
                <w:b/>
                <w:bCs/>
              </w:rPr>
            </w:pPr>
            <w:r w:rsidRPr="5687898C">
              <w:rPr>
                <w:rFonts w:asciiTheme="minorHAnsi" w:eastAsiaTheme="minorEastAsia" w:hAnsiTheme="minorHAnsi" w:cstheme="minorBidi"/>
                <w:b/>
                <w:bCs/>
              </w:rPr>
              <w:t>Vocabulary</w:t>
            </w:r>
          </w:p>
        </w:tc>
        <w:tc>
          <w:tcPr>
            <w:tcW w:w="4961" w:type="dxa"/>
            <w:gridSpan w:val="2"/>
            <w:vMerge w:val="restart"/>
            <w:shd w:val="clear" w:color="auto" w:fill="FFFFFF" w:themeFill="background1"/>
          </w:tcPr>
          <w:p w14:paraId="3E63B436" w14:textId="7B28E644" w:rsidR="00797DFB" w:rsidRPr="00EB1EFD" w:rsidRDefault="00797DFB" w:rsidP="2C5FB850">
            <w:pPr>
              <w:pStyle w:val="TableParagraph"/>
              <w:spacing w:before="0"/>
              <w:ind w:left="0"/>
              <w:jc w:val="center"/>
              <w:rPr>
                <w:rFonts w:asciiTheme="minorHAnsi" w:hAnsiTheme="minorHAnsi" w:cstheme="minorHAnsi"/>
                <w:sz w:val="18"/>
                <w:szCs w:val="18"/>
              </w:rPr>
            </w:pPr>
            <w:r>
              <w:rPr>
                <w:noProof/>
              </w:rPr>
              <w:drawing>
                <wp:inline distT="0" distB="0" distL="0" distR="0" wp14:anchorId="5D29A180" wp14:editId="37F5E305">
                  <wp:extent cx="3038475" cy="1438275"/>
                  <wp:effectExtent l="0" t="0" r="0" b="0"/>
                  <wp:docPr id="1984715608" name="Picture 1984715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715608"/>
                          <pic:cNvPicPr/>
                        </pic:nvPicPr>
                        <pic:blipFill>
                          <a:blip r:embed="rId12">
                            <a:extLst>
                              <a:ext uri="{28A0092B-C50C-407E-A947-70E740481C1C}">
                                <a14:useLocalDpi xmlns:a14="http://schemas.microsoft.com/office/drawing/2010/main" val="0"/>
                              </a:ext>
                            </a:extLst>
                          </a:blip>
                          <a:stretch>
                            <a:fillRect/>
                          </a:stretch>
                        </pic:blipFill>
                        <pic:spPr>
                          <a:xfrm>
                            <a:off x="0" y="0"/>
                            <a:ext cx="3038475" cy="1438275"/>
                          </a:xfrm>
                          <a:prstGeom prst="rect">
                            <a:avLst/>
                          </a:prstGeom>
                        </pic:spPr>
                      </pic:pic>
                    </a:graphicData>
                  </a:graphic>
                </wp:inline>
              </w:drawing>
            </w:r>
          </w:p>
        </w:tc>
        <w:tc>
          <w:tcPr>
            <w:tcW w:w="5925" w:type="dxa"/>
            <w:shd w:val="clear" w:color="auto" w:fill="FFD966"/>
          </w:tcPr>
          <w:p w14:paraId="12054460" w14:textId="59C02B56" w:rsidR="00797DFB" w:rsidRPr="00AF48D9" w:rsidRDefault="00797DFB" w:rsidP="5687898C">
            <w:pPr>
              <w:pStyle w:val="TableParagraph"/>
              <w:spacing w:before="0"/>
              <w:ind w:left="109"/>
              <w:jc w:val="center"/>
              <w:rPr>
                <w:rFonts w:asciiTheme="minorHAnsi" w:hAnsiTheme="minorHAnsi" w:cstheme="minorBidi"/>
                <w:b/>
                <w:bCs/>
              </w:rPr>
            </w:pPr>
            <w:r w:rsidRPr="5687898C">
              <w:rPr>
                <w:rFonts w:asciiTheme="minorHAnsi" w:hAnsiTheme="minorHAnsi" w:cstheme="minorBidi"/>
                <w:b/>
                <w:bCs/>
              </w:rPr>
              <w:t xml:space="preserve">Important </w:t>
            </w:r>
            <w:r w:rsidR="00961BFC" w:rsidRPr="5687898C">
              <w:rPr>
                <w:rFonts w:asciiTheme="minorHAnsi" w:hAnsiTheme="minorHAnsi" w:cstheme="minorBidi"/>
                <w:b/>
                <w:bCs/>
              </w:rPr>
              <w:t>Information</w:t>
            </w:r>
          </w:p>
        </w:tc>
      </w:tr>
      <w:tr w:rsidR="00797DFB" w14:paraId="195EA5B8" w14:textId="77777777" w:rsidTr="5687898C">
        <w:trPr>
          <w:trHeight w:val="444"/>
        </w:trPr>
        <w:tc>
          <w:tcPr>
            <w:tcW w:w="1303" w:type="dxa"/>
            <w:shd w:val="clear" w:color="auto" w:fill="FFD966"/>
          </w:tcPr>
          <w:p w14:paraId="40B0B7AB" w14:textId="2FE961FA" w:rsidR="00797DFB" w:rsidRPr="008D7747" w:rsidRDefault="19745996" w:rsidP="5687898C">
            <w:pPr>
              <w:pStyle w:val="TableParagraph"/>
              <w:spacing w:before="0" w:line="250" w:lineRule="exact"/>
              <w:ind w:left="0"/>
              <w:jc w:val="center"/>
              <w:rPr>
                <w:rFonts w:asciiTheme="minorHAnsi" w:hAnsiTheme="minorHAnsi" w:cstheme="minorBidi"/>
              </w:rPr>
            </w:pPr>
            <w:r w:rsidRPr="5687898C">
              <w:rPr>
                <w:rFonts w:asciiTheme="minorHAnsi" w:hAnsiTheme="minorHAnsi" w:cstheme="minorBidi"/>
              </w:rPr>
              <w:t>e</w:t>
            </w:r>
            <w:r w:rsidR="00797DFB" w:rsidRPr="5687898C">
              <w:rPr>
                <w:rFonts w:asciiTheme="minorHAnsi" w:hAnsiTheme="minorHAnsi" w:cstheme="minorBidi"/>
              </w:rPr>
              <w:t>mpire</w:t>
            </w:r>
          </w:p>
        </w:tc>
        <w:tc>
          <w:tcPr>
            <w:tcW w:w="3402" w:type="dxa"/>
            <w:shd w:val="clear" w:color="auto" w:fill="F2F2F2" w:themeFill="background1" w:themeFillShade="F2"/>
          </w:tcPr>
          <w:p w14:paraId="75F435F4" w14:textId="512213CB" w:rsidR="00797DFB" w:rsidRPr="00961BFC" w:rsidRDefault="00317A47" w:rsidP="00713EFB">
            <w:pPr>
              <w:spacing w:before="8" w:line="216" w:lineRule="auto"/>
              <w:jc w:val="center"/>
              <w:rPr>
                <w:rFonts w:asciiTheme="minorHAnsi" w:hAnsiTheme="minorHAnsi" w:cstheme="minorHAnsi"/>
                <w:sz w:val="20"/>
                <w:szCs w:val="20"/>
              </w:rPr>
            </w:pPr>
            <w:proofErr w:type="gramStart"/>
            <w:r>
              <w:rPr>
                <w:rFonts w:asciiTheme="minorHAnsi" w:hAnsiTheme="minorHAnsi" w:cstheme="minorHAnsi"/>
                <w:sz w:val="20"/>
                <w:szCs w:val="20"/>
              </w:rPr>
              <w:t>A number of</w:t>
            </w:r>
            <w:proofErr w:type="gramEnd"/>
            <w:r>
              <w:rPr>
                <w:rFonts w:asciiTheme="minorHAnsi" w:hAnsiTheme="minorHAnsi" w:cstheme="minorHAnsi"/>
                <w:sz w:val="20"/>
                <w:szCs w:val="20"/>
              </w:rPr>
              <w:t xml:space="preserve"> individual nations that are all controlled by the government or ruler of one particular country.</w:t>
            </w:r>
          </w:p>
        </w:tc>
        <w:tc>
          <w:tcPr>
            <w:tcW w:w="4961" w:type="dxa"/>
            <w:gridSpan w:val="2"/>
            <w:vMerge/>
          </w:tcPr>
          <w:p w14:paraId="34C6D18B" w14:textId="34DFC640" w:rsidR="00797DFB" w:rsidRPr="00EB1EFD" w:rsidRDefault="00797DFB" w:rsidP="00D20173">
            <w:pPr>
              <w:jc w:val="center"/>
              <w:rPr>
                <w:rFonts w:asciiTheme="minorHAnsi" w:hAnsiTheme="minorHAnsi" w:cstheme="minorHAnsi"/>
                <w:sz w:val="18"/>
                <w:szCs w:val="18"/>
              </w:rPr>
            </w:pPr>
          </w:p>
        </w:tc>
        <w:tc>
          <w:tcPr>
            <w:tcW w:w="5925" w:type="dxa"/>
            <w:shd w:val="clear" w:color="auto" w:fill="F2F2F2" w:themeFill="background1" w:themeFillShade="F2"/>
          </w:tcPr>
          <w:p w14:paraId="04DC7AC6" w14:textId="5C77EB7A" w:rsidR="00797DFB" w:rsidRPr="00782C6F" w:rsidRDefault="002C4F5A" w:rsidP="00A218CB">
            <w:pPr>
              <w:pStyle w:val="TableParagraph"/>
              <w:spacing w:before="0"/>
              <w:ind w:left="0"/>
              <w:jc w:val="center"/>
              <w:rPr>
                <w:rFonts w:asciiTheme="minorHAnsi" w:hAnsiTheme="minorHAnsi" w:cstheme="minorHAnsi"/>
                <w:sz w:val="20"/>
                <w:szCs w:val="20"/>
              </w:rPr>
            </w:pPr>
            <w:r>
              <w:rPr>
                <w:rFonts w:asciiTheme="minorHAnsi" w:hAnsiTheme="minorHAnsi" w:cstheme="minorHAnsi"/>
                <w:sz w:val="20"/>
                <w:szCs w:val="20"/>
              </w:rPr>
              <w:t>The ancient k</w:t>
            </w:r>
            <w:r w:rsidR="007B3BF9" w:rsidRPr="00782C6F">
              <w:rPr>
                <w:rFonts w:asciiTheme="minorHAnsi" w:hAnsiTheme="minorHAnsi" w:cstheme="minorHAnsi"/>
                <w:sz w:val="20"/>
                <w:szCs w:val="20"/>
              </w:rPr>
              <w:t>ingdom of Benin began as a small group of villages who joined together to improve trading and security.</w:t>
            </w:r>
          </w:p>
        </w:tc>
      </w:tr>
      <w:tr w:rsidR="00797DFB" w14:paraId="42ADCCE2" w14:textId="77777777" w:rsidTr="5687898C">
        <w:trPr>
          <w:trHeight w:val="411"/>
        </w:trPr>
        <w:tc>
          <w:tcPr>
            <w:tcW w:w="1303" w:type="dxa"/>
            <w:shd w:val="clear" w:color="auto" w:fill="FFD966"/>
          </w:tcPr>
          <w:p w14:paraId="5F0848A0" w14:textId="16912CC5" w:rsidR="00797DFB" w:rsidRPr="008D7747" w:rsidRDefault="5DFBA309" w:rsidP="5687898C">
            <w:pPr>
              <w:pStyle w:val="TableParagraph"/>
              <w:spacing w:before="0"/>
              <w:ind w:left="0"/>
              <w:jc w:val="center"/>
              <w:rPr>
                <w:rFonts w:asciiTheme="minorHAnsi" w:hAnsiTheme="minorHAnsi" w:cstheme="minorBidi"/>
              </w:rPr>
            </w:pPr>
            <w:r w:rsidRPr="5687898C">
              <w:rPr>
                <w:rFonts w:asciiTheme="minorHAnsi" w:hAnsiTheme="minorHAnsi" w:cstheme="minorBidi"/>
              </w:rPr>
              <w:t>d</w:t>
            </w:r>
            <w:r w:rsidR="00797DFB" w:rsidRPr="5687898C">
              <w:rPr>
                <w:rFonts w:asciiTheme="minorHAnsi" w:hAnsiTheme="minorHAnsi" w:cstheme="minorBidi"/>
              </w:rPr>
              <w:t>ynasty</w:t>
            </w:r>
          </w:p>
        </w:tc>
        <w:tc>
          <w:tcPr>
            <w:tcW w:w="3402" w:type="dxa"/>
            <w:shd w:val="clear" w:color="auto" w:fill="F2F2F2" w:themeFill="background1" w:themeFillShade="F2"/>
          </w:tcPr>
          <w:p w14:paraId="5BD71896" w14:textId="597AD358" w:rsidR="00797DFB" w:rsidRPr="00961BFC" w:rsidRDefault="00797DFB" w:rsidP="00713EFB">
            <w:pPr>
              <w:spacing w:line="216" w:lineRule="auto"/>
              <w:jc w:val="center"/>
              <w:rPr>
                <w:rFonts w:asciiTheme="minorHAnsi" w:hAnsiTheme="minorHAnsi" w:cstheme="minorHAnsi"/>
                <w:sz w:val="20"/>
                <w:szCs w:val="20"/>
              </w:rPr>
            </w:pPr>
            <w:r w:rsidRPr="00961BFC">
              <w:rPr>
                <w:rFonts w:asciiTheme="minorHAnsi" w:hAnsiTheme="minorHAnsi" w:cstheme="minorHAnsi"/>
                <w:sz w:val="20"/>
                <w:szCs w:val="20"/>
              </w:rPr>
              <w:t>A line of people from the same family who play an important role.</w:t>
            </w:r>
          </w:p>
        </w:tc>
        <w:tc>
          <w:tcPr>
            <w:tcW w:w="4961" w:type="dxa"/>
            <w:gridSpan w:val="2"/>
            <w:vMerge/>
          </w:tcPr>
          <w:p w14:paraId="65D712FF" w14:textId="35FBB91D" w:rsidR="00797DFB" w:rsidRPr="00EB1EFD" w:rsidRDefault="00797DFB" w:rsidP="00D20173">
            <w:pPr>
              <w:jc w:val="center"/>
              <w:rPr>
                <w:rFonts w:asciiTheme="minorHAnsi" w:hAnsiTheme="minorHAnsi" w:cstheme="minorHAnsi"/>
                <w:sz w:val="18"/>
                <w:szCs w:val="18"/>
              </w:rPr>
            </w:pPr>
          </w:p>
        </w:tc>
        <w:tc>
          <w:tcPr>
            <w:tcW w:w="5925" w:type="dxa"/>
            <w:shd w:val="clear" w:color="auto" w:fill="FFFFFF" w:themeFill="background1"/>
          </w:tcPr>
          <w:p w14:paraId="0700BF0B" w14:textId="5E0758B4" w:rsidR="00797DFB" w:rsidRPr="00782C6F" w:rsidRDefault="007B3BF9" w:rsidP="00A218CB">
            <w:pPr>
              <w:jc w:val="center"/>
              <w:rPr>
                <w:rFonts w:asciiTheme="minorHAnsi" w:hAnsiTheme="minorHAnsi" w:cstheme="minorHAnsi"/>
                <w:sz w:val="20"/>
                <w:szCs w:val="20"/>
              </w:rPr>
            </w:pPr>
            <w:r w:rsidRPr="00782C6F">
              <w:rPr>
                <w:rFonts w:asciiTheme="minorHAnsi" w:hAnsiTheme="minorHAnsi" w:cstheme="minorHAnsi"/>
                <w:sz w:val="20"/>
                <w:szCs w:val="20"/>
              </w:rPr>
              <w:t>The Kingdom of Benin rose to become a powerful empire in the 16</w:t>
            </w:r>
            <w:r w:rsidRPr="00782C6F">
              <w:rPr>
                <w:rFonts w:asciiTheme="minorHAnsi" w:hAnsiTheme="minorHAnsi" w:cstheme="minorHAnsi"/>
                <w:sz w:val="20"/>
                <w:szCs w:val="20"/>
                <w:vertAlign w:val="superscript"/>
              </w:rPr>
              <w:t>th</w:t>
            </w:r>
            <w:r w:rsidRPr="00782C6F">
              <w:rPr>
                <w:rFonts w:asciiTheme="minorHAnsi" w:hAnsiTheme="minorHAnsi" w:cstheme="minorHAnsi"/>
                <w:sz w:val="20"/>
                <w:szCs w:val="20"/>
              </w:rPr>
              <w:t xml:space="preserve"> and 17</w:t>
            </w:r>
            <w:r w:rsidRPr="00782C6F">
              <w:rPr>
                <w:rFonts w:asciiTheme="minorHAnsi" w:hAnsiTheme="minorHAnsi" w:cstheme="minorHAnsi"/>
                <w:sz w:val="20"/>
                <w:szCs w:val="20"/>
                <w:vertAlign w:val="superscript"/>
              </w:rPr>
              <w:t>th</w:t>
            </w:r>
            <w:r w:rsidRPr="00782C6F">
              <w:rPr>
                <w:rFonts w:asciiTheme="minorHAnsi" w:hAnsiTheme="minorHAnsi" w:cstheme="minorHAnsi"/>
                <w:sz w:val="20"/>
                <w:szCs w:val="20"/>
              </w:rPr>
              <w:t xml:space="preserve"> centuries.</w:t>
            </w:r>
          </w:p>
        </w:tc>
      </w:tr>
      <w:tr w:rsidR="00797DFB" w14:paraId="798A21E3" w14:textId="77777777" w:rsidTr="5687898C">
        <w:trPr>
          <w:trHeight w:val="419"/>
        </w:trPr>
        <w:tc>
          <w:tcPr>
            <w:tcW w:w="1303" w:type="dxa"/>
            <w:shd w:val="clear" w:color="auto" w:fill="FFD966"/>
          </w:tcPr>
          <w:p w14:paraId="2099C34F" w14:textId="48380F9D" w:rsidR="00797DFB" w:rsidRPr="008D7747" w:rsidRDefault="00797DFB" w:rsidP="00FC0BD2">
            <w:pPr>
              <w:pStyle w:val="TableParagraph"/>
              <w:spacing w:before="0"/>
              <w:ind w:left="0"/>
              <w:jc w:val="center"/>
              <w:rPr>
                <w:rFonts w:asciiTheme="minorHAnsi" w:hAnsiTheme="minorHAnsi" w:cstheme="minorHAnsi"/>
              </w:rPr>
            </w:pPr>
            <w:r w:rsidRPr="008D7747">
              <w:rPr>
                <w:rFonts w:asciiTheme="minorHAnsi" w:hAnsiTheme="minorHAnsi" w:cstheme="minorHAnsi"/>
              </w:rPr>
              <w:t>Edo</w:t>
            </w:r>
          </w:p>
        </w:tc>
        <w:tc>
          <w:tcPr>
            <w:tcW w:w="3402" w:type="dxa"/>
            <w:shd w:val="clear" w:color="auto" w:fill="F2F2F2" w:themeFill="background1" w:themeFillShade="F2"/>
          </w:tcPr>
          <w:p w14:paraId="34D40E5F" w14:textId="4850A947" w:rsidR="00797DFB" w:rsidRPr="00961BFC" w:rsidRDefault="00797DFB" w:rsidP="00FC0BD2">
            <w:pPr>
              <w:spacing w:line="216" w:lineRule="auto"/>
              <w:jc w:val="center"/>
              <w:rPr>
                <w:rFonts w:asciiTheme="minorHAnsi" w:hAnsiTheme="minorHAnsi" w:cstheme="minorHAnsi"/>
                <w:sz w:val="20"/>
                <w:szCs w:val="20"/>
              </w:rPr>
            </w:pPr>
            <w:r w:rsidRPr="00961BFC">
              <w:rPr>
                <w:rFonts w:asciiTheme="minorHAnsi" w:hAnsiTheme="minorHAnsi" w:cstheme="minorHAnsi"/>
                <w:sz w:val="20"/>
                <w:szCs w:val="20"/>
              </w:rPr>
              <w:t>The name of the group of people who lived within the ancient kingdom of Benin.</w:t>
            </w:r>
          </w:p>
        </w:tc>
        <w:tc>
          <w:tcPr>
            <w:tcW w:w="4961" w:type="dxa"/>
            <w:gridSpan w:val="2"/>
            <w:vMerge/>
          </w:tcPr>
          <w:p w14:paraId="46381A4B" w14:textId="7E9A7A42" w:rsidR="00797DFB" w:rsidRPr="00EB1EFD" w:rsidRDefault="00797DFB" w:rsidP="00FC0BD2">
            <w:pPr>
              <w:jc w:val="center"/>
              <w:rPr>
                <w:rFonts w:asciiTheme="minorHAnsi" w:hAnsiTheme="minorHAnsi" w:cstheme="minorHAnsi"/>
                <w:sz w:val="18"/>
                <w:szCs w:val="18"/>
              </w:rPr>
            </w:pPr>
          </w:p>
        </w:tc>
        <w:tc>
          <w:tcPr>
            <w:tcW w:w="5925" w:type="dxa"/>
            <w:shd w:val="clear" w:color="auto" w:fill="F2F2F2" w:themeFill="background1" w:themeFillShade="F2"/>
          </w:tcPr>
          <w:p w14:paraId="71558988" w14:textId="7AC5D3B4" w:rsidR="00797DFB" w:rsidRPr="00782C6F" w:rsidRDefault="00B31172" w:rsidP="00FC0BD2">
            <w:pPr>
              <w:jc w:val="center"/>
              <w:rPr>
                <w:rFonts w:asciiTheme="minorHAnsi" w:hAnsiTheme="minorHAnsi" w:cstheme="minorHAnsi"/>
                <w:sz w:val="20"/>
                <w:szCs w:val="20"/>
              </w:rPr>
            </w:pPr>
            <w:r w:rsidRPr="00782C6F">
              <w:rPr>
                <w:rFonts w:asciiTheme="minorHAnsi" w:hAnsiTheme="minorHAnsi" w:cstheme="minorHAnsi"/>
                <w:sz w:val="20"/>
                <w:szCs w:val="20"/>
              </w:rPr>
              <w:t xml:space="preserve">Large moats and walls were built around the outside of the kingdom </w:t>
            </w:r>
            <w:proofErr w:type="gramStart"/>
            <w:r w:rsidRPr="00782C6F">
              <w:rPr>
                <w:rFonts w:asciiTheme="minorHAnsi" w:hAnsiTheme="minorHAnsi" w:cstheme="minorHAnsi"/>
                <w:sz w:val="20"/>
                <w:szCs w:val="20"/>
              </w:rPr>
              <w:t>in order to</w:t>
            </w:r>
            <w:proofErr w:type="gramEnd"/>
            <w:r w:rsidRPr="00782C6F">
              <w:rPr>
                <w:rFonts w:asciiTheme="minorHAnsi" w:hAnsiTheme="minorHAnsi" w:cstheme="minorHAnsi"/>
                <w:sz w:val="20"/>
                <w:szCs w:val="20"/>
              </w:rPr>
              <w:t xml:space="preserve"> protect it.</w:t>
            </w:r>
          </w:p>
        </w:tc>
      </w:tr>
      <w:tr w:rsidR="00797DFB" w14:paraId="45CEA552" w14:textId="77777777" w:rsidTr="5687898C">
        <w:trPr>
          <w:trHeight w:val="365"/>
        </w:trPr>
        <w:tc>
          <w:tcPr>
            <w:tcW w:w="1303" w:type="dxa"/>
            <w:shd w:val="clear" w:color="auto" w:fill="FFD966"/>
          </w:tcPr>
          <w:p w14:paraId="4342E87E" w14:textId="6818546D" w:rsidR="00797DFB" w:rsidRPr="008D7747" w:rsidRDefault="00797DFB" w:rsidP="00FC0BD2">
            <w:pPr>
              <w:pStyle w:val="TableParagraph"/>
              <w:spacing w:before="0" w:line="246" w:lineRule="exact"/>
              <w:ind w:left="0"/>
              <w:jc w:val="center"/>
              <w:rPr>
                <w:rFonts w:asciiTheme="minorHAnsi" w:hAnsiTheme="minorHAnsi" w:cstheme="minorHAnsi"/>
              </w:rPr>
            </w:pPr>
            <w:proofErr w:type="spellStart"/>
            <w:r w:rsidRPr="008D7747">
              <w:rPr>
                <w:rFonts w:asciiTheme="minorHAnsi" w:hAnsiTheme="minorHAnsi" w:cstheme="minorHAnsi"/>
              </w:rPr>
              <w:t>Igodomigodo</w:t>
            </w:r>
            <w:proofErr w:type="spellEnd"/>
          </w:p>
        </w:tc>
        <w:tc>
          <w:tcPr>
            <w:tcW w:w="3402" w:type="dxa"/>
            <w:shd w:val="clear" w:color="auto" w:fill="F2F2F2" w:themeFill="background1" w:themeFillShade="F2"/>
          </w:tcPr>
          <w:p w14:paraId="76D8FFBE" w14:textId="70D8CD80" w:rsidR="00797DFB" w:rsidRPr="00961BFC" w:rsidRDefault="00797DFB" w:rsidP="00FC0BD2">
            <w:pPr>
              <w:spacing w:before="34" w:line="216" w:lineRule="auto"/>
              <w:jc w:val="center"/>
              <w:rPr>
                <w:rFonts w:asciiTheme="minorHAnsi" w:hAnsiTheme="minorHAnsi" w:cstheme="minorHAnsi"/>
                <w:sz w:val="20"/>
                <w:szCs w:val="20"/>
              </w:rPr>
            </w:pPr>
            <w:r w:rsidRPr="00961BFC">
              <w:rPr>
                <w:rFonts w:asciiTheme="minorHAnsi" w:hAnsiTheme="minorHAnsi" w:cstheme="minorHAnsi"/>
                <w:sz w:val="20"/>
                <w:szCs w:val="20"/>
              </w:rPr>
              <w:t>The name for the original land of the Kingdom of Benin. Late became known as Edo and then Benin City.</w:t>
            </w:r>
          </w:p>
        </w:tc>
        <w:tc>
          <w:tcPr>
            <w:tcW w:w="4961" w:type="dxa"/>
            <w:gridSpan w:val="2"/>
            <w:vMerge/>
          </w:tcPr>
          <w:p w14:paraId="017DE4D3" w14:textId="5697D26D" w:rsidR="00797DFB" w:rsidRPr="00EB1EFD" w:rsidRDefault="00797DFB" w:rsidP="00FC0BD2">
            <w:pPr>
              <w:pStyle w:val="TableParagraph"/>
              <w:spacing w:before="0" w:line="273" w:lineRule="auto"/>
              <w:ind w:left="105" w:right="431"/>
              <w:jc w:val="center"/>
              <w:rPr>
                <w:rFonts w:asciiTheme="minorHAnsi" w:hAnsiTheme="minorHAnsi" w:cstheme="minorHAnsi"/>
                <w:sz w:val="18"/>
                <w:szCs w:val="18"/>
              </w:rPr>
            </w:pPr>
          </w:p>
        </w:tc>
        <w:tc>
          <w:tcPr>
            <w:tcW w:w="5925" w:type="dxa"/>
            <w:shd w:val="clear" w:color="auto" w:fill="FFFFFF" w:themeFill="background1"/>
          </w:tcPr>
          <w:p w14:paraId="55C01ABD" w14:textId="7BE360DE" w:rsidR="00797DFB" w:rsidRPr="00782C6F" w:rsidRDefault="00B31172" w:rsidP="00FC0BD2">
            <w:pPr>
              <w:jc w:val="center"/>
              <w:rPr>
                <w:rFonts w:asciiTheme="minorHAnsi" w:hAnsiTheme="minorHAnsi" w:cstheme="minorHAnsi"/>
                <w:sz w:val="20"/>
                <w:szCs w:val="20"/>
              </w:rPr>
            </w:pPr>
            <w:r w:rsidRPr="00782C6F">
              <w:rPr>
                <w:rFonts w:asciiTheme="minorHAnsi" w:hAnsiTheme="minorHAnsi" w:cstheme="minorHAnsi"/>
                <w:sz w:val="20"/>
                <w:szCs w:val="20"/>
              </w:rPr>
              <w:t xml:space="preserve">The first dynasty of kings </w:t>
            </w:r>
            <w:proofErr w:type="gramStart"/>
            <w:r w:rsidRPr="00782C6F">
              <w:rPr>
                <w:rFonts w:asciiTheme="minorHAnsi" w:hAnsiTheme="minorHAnsi" w:cstheme="minorHAnsi"/>
                <w:sz w:val="20"/>
                <w:szCs w:val="20"/>
              </w:rPr>
              <w:t>were</w:t>
            </w:r>
            <w:proofErr w:type="gramEnd"/>
            <w:r w:rsidRPr="00782C6F">
              <w:rPr>
                <w:rFonts w:asciiTheme="minorHAnsi" w:hAnsiTheme="minorHAnsi" w:cstheme="minorHAnsi"/>
                <w:sz w:val="20"/>
                <w:szCs w:val="20"/>
              </w:rPr>
              <w:t xml:space="preserve"> called </w:t>
            </w:r>
            <w:proofErr w:type="spellStart"/>
            <w:r w:rsidRPr="00782C6F">
              <w:rPr>
                <w:rFonts w:asciiTheme="minorHAnsi" w:hAnsiTheme="minorHAnsi" w:cstheme="minorHAnsi"/>
                <w:sz w:val="20"/>
                <w:szCs w:val="20"/>
              </w:rPr>
              <w:t>Ogisos</w:t>
            </w:r>
            <w:proofErr w:type="spellEnd"/>
            <w:r w:rsidRPr="00782C6F">
              <w:rPr>
                <w:rFonts w:asciiTheme="minorHAnsi" w:hAnsiTheme="minorHAnsi" w:cstheme="minorHAnsi"/>
                <w:sz w:val="20"/>
                <w:szCs w:val="20"/>
              </w:rPr>
              <w:t xml:space="preserve">. This </w:t>
            </w:r>
            <w:r w:rsidR="00782C6F">
              <w:rPr>
                <w:rFonts w:asciiTheme="minorHAnsi" w:hAnsiTheme="minorHAnsi" w:cstheme="minorHAnsi"/>
                <w:sz w:val="20"/>
                <w:szCs w:val="20"/>
              </w:rPr>
              <w:t xml:space="preserve">dynasty </w:t>
            </w:r>
            <w:r w:rsidRPr="00782C6F">
              <w:rPr>
                <w:rFonts w:asciiTheme="minorHAnsi" w:hAnsiTheme="minorHAnsi" w:cstheme="minorHAnsi"/>
                <w:sz w:val="20"/>
                <w:szCs w:val="20"/>
              </w:rPr>
              <w:t>ended in 1180AD.</w:t>
            </w:r>
          </w:p>
        </w:tc>
      </w:tr>
      <w:tr w:rsidR="00797DFB" w14:paraId="54C5FD8A" w14:textId="77777777" w:rsidTr="5687898C">
        <w:trPr>
          <w:trHeight w:val="415"/>
        </w:trPr>
        <w:tc>
          <w:tcPr>
            <w:tcW w:w="1303" w:type="dxa"/>
            <w:shd w:val="clear" w:color="auto" w:fill="FFD966"/>
          </w:tcPr>
          <w:p w14:paraId="23A905DF" w14:textId="0A78B97C" w:rsidR="00797DFB" w:rsidRPr="008D7747" w:rsidRDefault="00797DFB" w:rsidP="00EB1EFD">
            <w:pPr>
              <w:pStyle w:val="TableParagraph"/>
              <w:spacing w:before="0"/>
              <w:ind w:left="0"/>
              <w:jc w:val="center"/>
              <w:rPr>
                <w:rFonts w:asciiTheme="minorHAnsi" w:hAnsiTheme="minorHAnsi" w:cstheme="minorHAnsi"/>
              </w:rPr>
            </w:pPr>
            <w:proofErr w:type="spellStart"/>
            <w:r w:rsidRPr="008D7747">
              <w:rPr>
                <w:rFonts w:asciiTheme="minorHAnsi" w:hAnsiTheme="minorHAnsi" w:cstheme="minorHAnsi"/>
              </w:rPr>
              <w:t>Ogiso</w:t>
            </w:r>
            <w:proofErr w:type="spellEnd"/>
          </w:p>
        </w:tc>
        <w:tc>
          <w:tcPr>
            <w:tcW w:w="3402" w:type="dxa"/>
            <w:shd w:val="clear" w:color="auto" w:fill="F2F2F2" w:themeFill="background1" w:themeFillShade="F2"/>
          </w:tcPr>
          <w:p w14:paraId="56C01FD3" w14:textId="7B2D6476" w:rsidR="00797DFB" w:rsidRPr="00961BFC" w:rsidRDefault="00797DFB" w:rsidP="00EB1EFD">
            <w:pPr>
              <w:pStyle w:val="TableParagraph"/>
              <w:spacing w:before="3"/>
              <w:jc w:val="center"/>
              <w:rPr>
                <w:rFonts w:asciiTheme="minorHAnsi" w:hAnsiTheme="minorHAnsi" w:cstheme="minorHAnsi"/>
                <w:sz w:val="20"/>
                <w:szCs w:val="20"/>
              </w:rPr>
            </w:pPr>
            <w:r w:rsidRPr="00961BFC">
              <w:rPr>
                <w:rFonts w:asciiTheme="minorHAnsi" w:hAnsiTheme="minorHAnsi" w:cstheme="minorHAnsi"/>
                <w:sz w:val="20"/>
                <w:szCs w:val="20"/>
              </w:rPr>
              <w:t>The Edo word meaning “king of the sky”.</w:t>
            </w:r>
          </w:p>
        </w:tc>
        <w:tc>
          <w:tcPr>
            <w:tcW w:w="4961" w:type="dxa"/>
            <w:gridSpan w:val="2"/>
            <w:vMerge/>
          </w:tcPr>
          <w:p w14:paraId="27853173" w14:textId="71FAB8EE" w:rsidR="00797DFB" w:rsidRPr="00EB1EFD" w:rsidRDefault="00797DFB" w:rsidP="00EB1EFD">
            <w:pPr>
              <w:jc w:val="center"/>
              <w:rPr>
                <w:rFonts w:asciiTheme="minorHAnsi" w:hAnsiTheme="minorHAnsi" w:cstheme="minorHAnsi"/>
                <w:sz w:val="18"/>
                <w:szCs w:val="18"/>
              </w:rPr>
            </w:pPr>
          </w:p>
        </w:tc>
        <w:tc>
          <w:tcPr>
            <w:tcW w:w="5925" w:type="dxa"/>
            <w:shd w:val="clear" w:color="auto" w:fill="F2F2F2" w:themeFill="background1" w:themeFillShade="F2"/>
          </w:tcPr>
          <w:p w14:paraId="3BC6CD7D" w14:textId="42054C2F" w:rsidR="00797DFB" w:rsidRPr="00782C6F" w:rsidRDefault="00B31172" w:rsidP="00EB1EFD">
            <w:pPr>
              <w:jc w:val="center"/>
              <w:rPr>
                <w:rFonts w:asciiTheme="minorHAnsi" w:hAnsiTheme="minorHAnsi" w:cstheme="minorHAnsi"/>
                <w:sz w:val="20"/>
                <w:szCs w:val="20"/>
              </w:rPr>
            </w:pPr>
            <w:r w:rsidRPr="00782C6F">
              <w:rPr>
                <w:rFonts w:asciiTheme="minorHAnsi" w:hAnsiTheme="minorHAnsi" w:cstheme="minorHAnsi"/>
                <w:sz w:val="20"/>
                <w:szCs w:val="20"/>
              </w:rPr>
              <w:t>The second dynasty of kings were called Obas.</w:t>
            </w:r>
          </w:p>
        </w:tc>
      </w:tr>
      <w:tr w:rsidR="00797DFB" w14:paraId="6D39C701" w14:textId="77777777" w:rsidTr="5687898C">
        <w:trPr>
          <w:trHeight w:val="415"/>
        </w:trPr>
        <w:tc>
          <w:tcPr>
            <w:tcW w:w="1303" w:type="dxa"/>
            <w:shd w:val="clear" w:color="auto" w:fill="FFD966"/>
          </w:tcPr>
          <w:p w14:paraId="4A9C7BC3" w14:textId="0B79859A" w:rsidR="00797DFB" w:rsidRPr="008D7747" w:rsidRDefault="00797DFB" w:rsidP="00EB1EFD">
            <w:pPr>
              <w:pStyle w:val="TableParagraph"/>
              <w:spacing w:before="0"/>
              <w:ind w:left="0"/>
              <w:jc w:val="center"/>
              <w:rPr>
                <w:rFonts w:asciiTheme="minorHAnsi" w:eastAsiaTheme="minorEastAsia" w:hAnsiTheme="minorHAnsi" w:cstheme="minorHAnsi"/>
              </w:rPr>
            </w:pPr>
            <w:r w:rsidRPr="008D7747">
              <w:rPr>
                <w:rFonts w:asciiTheme="minorHAnsi" w:eastAsiaTheme="minorEastAsia" w:hAnsiTheme="minorHAnsi" w:cstheme="minorHAnsi"/>
              </w:rPr>
              <w:t>Oba</w:t>
            </w:r>
          </w:p>
        </w:tc>
        <w:tc>
          <w:tcPr>
            <w:tcW w:w="3402" w:type="dxa"/>
            <w:shd w:val="clear" w:color="auto" w:fill="F2F2F2" w:themeFill="background1" w:themeFillShade="F2"/>
          </w:tcPr>
          <w:p w14:paraId="7044BF81" w14:textId="6AAA5DC9" w:rsidR="00797DFB" w:rsidRPr="00961BFC" w:rsidRDefault="00797DFB" w:rsidP="00B34C6D">
            <w:pPr>
              <w:pStyle w:val="TableParagraph"/>
              <w:spacing w:before="0" w:line="274" w:lineRule="auto"/>
              <w:ind w:left="0"/>
              <w:jc w:val="center"/>
              <w:rPr>
                <w:rFonts w:asciiTheme="minorHAnsi" w:hAnsiTheme="minorHAnsi" w:cstheme="minorHAnsi"/>
                <w:sz w:val="20"/>
                <w:szCs w:val="20"/>
              </w:rPr>
            </w:pPr>
            <w:r w:rsidRPr="00961BFC">
              <w:rPr>
                <w:rFonts w:asciiTheme="minorHAnsi" w:hAnsiTheme="minorHAnsi" w:cstheme="minorHAnsi"/>
                <w:sz w:val="20"/>
                <w:szCs w:val="20"/>
              </w:rPr>
              <w:t>The Yoruba word for “king”.</w:t>
            </w:r>
          </w:p>
        </w:tc>
        <w:tc>
          <w:tcPr>
            <w:tcW w:w="4961" w:type="dxa"/>
            <w:gridSpan w:val="2"/>
            <w:shd w:val="clear" w:color="auto" w:fill="FFD966"/>
          </w:tcPr>
          <w:p w14:paraId="299CBDFE" w14:textId="3A957A6C" w:rsidR="00797DFB" w:rsidRPr="00797DFB" w:rsidRDefault="00797DFB" w:rsidP="5687898C">
            <w:pPr>
              <w:pStyle w:val="TableParagraph"/>
              <w:spacing w:before="0"/>
              <w:ind w:left="0"/>
              <w:jc w:val="center"/>
              <w:rPr>
                <w:rFonts w:asciiTheme="minorHAnsi" w:hAnsiTheme="minorHAnsi" w:cstheme="minorBidi"/>
                <w:b/>
                <w:bCs/>
              </w:rPr>
            </w:pPr>
            <w:r w:rsidRPr="5687898C">
              <w:rPr>
                <w:rFonts w:asciiTheme="minorHAnsi" w:hAnsiTheme="minorHAnsi" w:cstheme="minorBidi"/>
                <w:b/>
                <w:bCs/>
              </w:rPr>
              <w:t>Important People</w:t>
            </w:r>
          </w:p>
        </w:tc>
        <w:tc>
          <w:tcPr>
            <w:tcW w:w="5925" w:type="dxa"/>
            <w:shd w:val="clear" w:color="auto" w:fill="FFFFFF" w:themeFill="background1"/>
          </w:tcPr>
          <w:p w14:paraId="7392E08E" w14:textId="3529158F" w:rsidR="00797DFB" w:rsidRPr="00782C6F" w:rsidRDefault="53E90BC5" w:rsidP="53E90BC5">
            <w:pPr>
              <w:jc w:val="center"/>
              <w:rPr>
                <w:rFonts w:asciiTheme="minorHAnsi" w:hAnsiTheme="minorHAnsi" w:cstheme="minorBidi"/>
                <w:sz w:val="20"/>
                <w:szCs w:val="20"/>
              </w:rPr>
            </w:pPr>
            <w:r w:rsidRPr="53E90BC5">
              <w:rPr>
                <w:rFonts w:asciiTheme="minorHAnsi" w:hAnsiTheme="minorHAnsi" w:cstheme="minorBidi"/>
                <w:sz w:val="20"/>
                <w:szCs w:val="20"/>
              </w:rPr>
              <w:t>Kings in ancient Benin were treated like Gods.</w:t>
            </w:r>
          </w:p>
        </w:tc>
      </w:tr>
      <w:tr w:rsidR="00797DFB" w14:paraId="4E0818FB" w14:textId="77777777" w:rsidTr="5687898C">
        <w:trPr>
          <w:trHeight w:val="421"/>
        </w:trPr>
        <w:tc>
          <w:tcPr>
            <w:tcW w:w="1303" w:type="dxa"/>
            <w:shd w:val="clear" w:color="auto" w:fill="FFD966"/>
          </w:tcPr>
          <w:p w14:paraId="5C946547" w14:textId="581F62FE" w:rsidR="00797DFB" w:rsidRPr="008D7747" w:rsidRDefault="00797DFB" w:rsidP="00797DFB">
            <w:pPr>
              <w:pStyle w:val="TableParagraph"/>
              <w:spacing w:before="0"/>
              <w:ind w:left="0"/>
              <w:jc w:val="center"/>
              <w:rPr>
                <w:rFonts w:asciiTheme="minorHAnsi" w:eastAsiaTheme="minorEastAsia" w:hAnsiTheme="minorHAnsi" w:cstheme="minorHAnsi"/>
              </w:rPr>
            </w:pPr>
            <w:r w:rsidRPr="008D7747">
              <w:rPr>
                <w:rFonts w:asciiTheme="minorHAnsi" w:eastAsiaTheme="minorEastAsia" w:hAnsiTheme="minorHAnsi" w:cstheme="minorHAnsi"/>
              </w:rPr>
              <w:t>Ife</w:t>
            </w:r>
          </w:p>
        </w:tc>
        <w:tc>
          <w:tcPr>
            <w:tcW w:w="3402" w:type="dxa"/>
            <w:shd w:val="clear" w:color="auto" w:fill="F2F2F2" w:themeFill="background1" w:themeFillShade="F2"/>
          </w:tcPr>
          <w:p w14:paraId="094FCE87" w14:textId="21959737" w:rsidR="00797DFB" w:rsidRPr="00961BFC" w:rsidRDefault="00797DFB" w:rsidP="00797DFB">
            <w:pPr>
              <w:pStyle w:val="TableParagraph"/>
              <w:spacing w:before="34"/>
              <w:jc w:val="center"/>
              <w:rPr>
                <w:rFonts w:asciiTheme="minorHAnsi" w:eastAsiaTheme="minorEastAsia" w:hAnsiTheme="minorHAnsi" w:cstheme="minorHAnsi"/>
                <w:sz w:val="20"/>
                <w:szCs w:val="20"/>
              </w:rPr>
            </w:pPr>
            <w:r w:rsidRPr="00961BFC">
              <w:rPr>
                <w:rFonts w:asciiTheme="minorHAnsi" w:eastAsiaTheme="minorEastAsia" w:hAnsiTheme="minorHAnsi" w:cstheme="minorHAnsi"/>
                <w:sz w:val="20"/>
                <w:szCs w:val="20"/>
              </w:rPr>
              <w:t>A city near the kingdom of Benin, ruled by the Yoruba people.</w:t>
            </w:r>
          </w:p>
        </w:tc>
        <w:tc>
          <w:tcPr>
            <w:tcW w:w="1701" w:type="dxa"/>
            <w:shd w:val="clear" w:color="auto" w:fill="FFD966"/>
          </w:tcPr>
          <w:p w14:paraId="53B289F2" w14:textId="434F2991" w:rsidR="00797DFB" w:rsidRPr="008D7747" w:rsidRDefault="00797DFB" w:rsidP="00797DFB">
            <w:pPr>
              <w:pStyle w:val="TableParagraph"/>
              <w:spacing w:before="0" w:line="271" w:lineRule="auto"/>
              <w:ind w:left="105"/>
              <w:jc w:val="center"/>
              <w:rPr>
                <w:rFonts w:asciiTheme="minorHAnsi" w:hAnsiTheme="minorHAnsi" w:cstheme="minorHAnsi"/>
              </w:rPr>
            </w:pPr>
            <w:proofErr w:type="spellStart"/>
            <w:r w:rsidRPr="008D7747">
              <w:rPr>
                <w:rFonts w:asciiTheme="minorHAnsi" w:hAnsiTheme="minorHAnsi" w:cstheme="minorHAnsi"/>
              </w:rPr>
              <w:t>Ogiso</w:t>
            </w:r>
            <w:proofErr w:type="spellEnd"/>
            <w:r w:rsidRPr="008D7747">
              <w:rPr>
                <w:rFonts w:asciiTheme="minorHAnsi" w:hAnsiTheme="minorHAnsi" w:cstheme="minorHAnsi"/>
              </w:rPr>
              <w:t xml:space="preserve"> </w:t>
            </w:r>
            <w:proofErr w:type="spellStart"/>
            <w:r w:rsidRPr="008D7747">
              <w:rPr>
                <w:rFonts w:asciiTheme="minorHAnsi" w:hAnsiTheme="minorHAnsi" w:cstheme="minorHAnsi"/>
              </w:rPr>
              <w:t>Igodo</w:t>
            </w:r>
            <w:proofErr w:type="spellEnd"/>
          </w:p>
        </w:tc>
        <w:tc>
          <w:tcPr>
            <w:tcW w:w="3260" w:type="dxa"/>
            <w:shd w:val="clear" w:color="auto" w:fill="FFFFFF" w:themeFill="background1"/>
          </w:tcPr>
          <w:p w14:paraId="4618B4C4" w14:textId="507EDCC4" w:rsidR="00797DFB" w:rsidRPr="00961BFC" w:rsidRDefault="00797DFB" w:rsidP="00797DFB">
            <w:pPr>
              <w:pStyle w:val="TableParagraph"/>
              <w:spacing w:before="0" w:line="271" w:lineRule="auto"/>
              <w:ind w:left="105"/>
              <w:jc w:val="center"/>
              <w:rPr>
                <w:rFonts w:asciiTheme="minorHAnsi" w:hAnsiTheme="minorHAnsi" w:cstheme="minorHAnsi"/>
                <w:sz w:val="20"/>
                <w:szCs w:val="20"/>
              </w:rPr>
            </w:pPr>
            <w:r w:rsidRPr="00961BFC">
              <w:rPr>
                <w:rFonts w:asciiTheme="minorHAnsi" w:hAnsiTheme="minorHAnsi" w:cstheme="minorHAnsi"/>
                <w:sz w:val="20"/>
                <w:szCs w:val="20"/>
              </w:rPr>
              <w:t>The first king of Benin.</w:t>
            </w:r>
          </w:p>
        </w:tc>
        <w:tc>
          <w:tcPr>
            <w:tcW w:w="5925" w:type="dxa"/>
            <w:shd w:val="clear" w:color="auto" w:fill="F2F2F2" w:themeFill="background1" w:themeFillShade="F2"/>
          </w:tcPr>
          <w:p w14:paraId="3CDB8EF5" w14:textId="71C6A0F0" w:rsidR="00797DFB" w:rsidRPr="00782C6F" w:rsidRDefault="00B31172" w:rsidP="00797DFB">
            <w:pPr>
              <w:jc w:val="center"/>
              <w:rPr>
                <w:rFonts w:asciiTheme="minorHAnsi" w:hAnsiTheme="minorHAnsi" w:cstheme="minorHAnsi"/>
                <w:sz w:val="20"/>
                <w:szCs w:val="20"/>
              </w:rPr>
            </w:pPr>
            <w:r w:rsidRPr="00782C6F">
              <w:rPr>
                <w:rFonts w:asciiTheme="minorHAnsi" w:hAnsiTheme="minorHAnsi" w:cstheme="minorHAnsi"/>
                <w:sz w:val="20"/>
                <w:szCs w:val="20"/>
              </w:rPr>
              <w:t>In the 15</w:t>
            </w:r>
            <w:r w:rsidRPr="00782C6F">
              <w:rPr>
                <w:rFonts w:asciiTheme="minorHAnsi" w:hAnsiTheme="minorHAnsi" w:cstheme="minorHAnsi"/>
                <w:sz w:val="20"/>
                <w:szCs w:val="20"/>
                <w:vertAlign w:val="superscript"/>
              </w:rPr>
              <w:t>th</w:t>
            </w:r>
            <w:r w:rsidRPr="00782C6F">
              <w:rPr>
                <w:rFonts w:asciiTheme="minorHAnsi" w:hAnsiTheme="minorHAnsi" w:cstheme="minorHAnsi"/>
                <w:sz w:val="20"/>
                <w:szCs w:val="20"/>
              </w:rPr>
              <w:t xml:space="preserve"> century, European sailors began to sail to Africa.</w:t>
            </w:r>
          </w:p>
        </w:tc>
      </w:tr>
      <w:tr w:rsidR="00797DFB" w14:paraId="66D0E221" w14:textId="77777777" w:rsidTr="5687898C">
        <w:trPr>
          <w:trHeight w:val="375"/>
        </w:trPr>
        <w:tc>
          <w:tcPr>
            <w:tcW w:w="1303" w:type="dxa"/>
            <w:shd w:val="clear" w:color="auto" w:fill="FFD966"/>
          </w:tcPr>
          <w:p w14:paraId="27B33611" w14:textId="09334705" w:rsidR="00797DFB" w:rsidRPr="008D7747" w:rsidRDefault="00797DFB" w:rsidP="00797DFB">
            <w:pPr>
              <w:pStyle w:val="TableParagraph"/>
              <w:spacing w:before="0" w:line="250" w:lineRule="exact"/>
              <w:ind w:left="0"/>
              <w:jc w:val="center"/>
              <w:rPr>
                <w:rFonts w:asciiTheme="minorHAnsi" w:eastAsiaTheme="minorEastAsia" w:hAnsiTheme="minorHAnsi" w:cstheme="minorHAnsi"/>
              </w:rPr>
            </w:pPr>
            <w:r w:rsidRPr="008D7747">
              <w:rPr>
                <w:rFonts w:asciiTheme="minorHAnsi" w:eastAsiaTheme="minorEastAsia" w:hAnsiTheme="minorHAnsi" w:cstheme="minorHAnsi"/>
              </w:rPr>
              <w:t>Yoruba</w:t>
            </w:r>
          </w:p>
        </w:tc>
        <w:tc>
          <w:tcPr>
            <w:tcW w:w="3402" w:type="dxa"/>
            <w:shd w:val="clear" w:color="auto" w:fill="F2F2F2" w:themeFill="background1" w:themeFillShade="F2"/>
          </w:tcPr>
          <w:p w14:paraId="7C90C84E" w14:textId="298E821D" w:rsidR="00797DFB" w:rsidRPr="00961BFC" w:rsidRDefault="00797DFB" w:rsidP="00797DFB">
            <w:pPr>
              <w:pStyle w:val="TableParagraph"/>
              <w:spacing w:before="0"/>
              <w:ind w:left="0"/>
              <w:jc w:val="center"/>
              <w:rPr>
                <w:rFonts w:asciiTheme="minorHAnsi" w:eastAsiaTheme="minorEastAsia" w:hAnsiTheme="minorHAnsi" w:cstheme="minorHAnsi"/>
                <w:sz w:val="20"/>
                <w:szCs w:val="20"/>
              </w:rPr>
            </w:pPr>
            <w:r w:rsidRPr="00961BFC">
              <w:rPr>
                <w:rFonts w:asciiTheme="minorHAnsi" w:eastAsiaTheme="minorEastAsia" w:hAnsiTheme="minorHAnsi" w:cstheme="minorHAnsi"/>
                <w:sz w:val="20"/>
                <w:szCs w:val="20"/>
              </w:rPr>
              <w:t>The name of the group of people who lived in the city of Ife.</w:t>
            </w:r>
          </w:p>
        </w:tc>
        <w:tc>
          <w:tcPr>
            <w:tcW w:w="1701" w:type="dxa"/>
            <w:shd w:val="clear" w:color="auto" w:fill="FFD966"/>
          </w:tcPr>
          <w:p w14:paraId="67E25660" w14:textId="4EFA783E" w:rsidR="00797DFB" w:rsidRPr="008D7747" w:rsidRDefault="00797DFB" w:rsidP="00797DFB">
            <w:pPr>
              <w:jc w:val="center"/>
              <w:rPr>
                <w:rFonts w:asciiTheme="minorHAnsi" w:hAnsiTheme="minorHAnsi" w:cstheme="minorHAnsi"/>
              </w:rPr>
            </w:pPr>
            <w:proofErr w:type="spellStart"/>
            <w:r w:rsidRPr="008D7747">
              <w:rPr>
                <w:rFonts w:asciiTheme="minorHAnsi" w:hAnsiTheme="minorHAnsi" w:cstheme="minorHAnsi"/>
              </w:rPr>
              <w:t>Ogiso</w:t>
            </w:r>
            <w:proofErr w:type="spellEnd"/>
            <w:r w:rsidRPr="008D7747">
              <w:rPr>
                <w:rFonts w:asciiTheme="minorHAnsi" w:hAnsiTheme="minorHAnsi" w:cstheme="minorHAnsi"/>
              </w:rPr>
              <w:t xml:space="preserve"> </w:t>
            </w:r>
            <w:proofErr w:type="spellStart"/>
            <w:r w:rsidRPr="008D7747">
              <w:rPr>
                <w:rFonts w:asciiTheme="minorHAnsi" w:hAnsiTheme="minorHAnsi" w:cstheme="minorHAnsi"/>
              </w:rPr>
              <w:t>Owodo</w:t>
            </w:r>
            <w:proofErr w:type="spellEnd"/>
          </w:p>
        </w:tc>
        <w:tc>
          <w:tcPr>
            <w:tcW w:w="3260" w:type="dxa"/>
            <w:shd w:val="clear" w:color="auto" w:fill="FFFFFF" w:themeFill="background1"/>
          </w:tcPr>
          <w:p w14:paraId="04583170" w14:textId="7776B2F1" w:rsidR="00797DFB" w:rsidRPr="00961BFC" w:rsidRDefault="00797DFB" w:rsidP="00797DFB">
            <w:pPr>
              <w:jc w:val="center"/>
              <w:rPr>
                <w:rFonts w:asciiTheme="minorHAnsi" w:hAnsiTheme="minorHAnsi" w:cstheme="minorHAnsi"/>
                <w:sz w:val="20"/>
                <w:szCs w:val="20"/>
              </w:rPr>
            </w:pPr>
            <w:r w:rsidRPr="00961BFC">
              <w:rPr>
                <w:rFonts w:asciiTheme="minorHAnsi" w:hAnsiTheme="minorHAnsi" w:cstheme="minorHAnsi"/>
                <w:sz w:val="20"/>
                <w:szCs w:val="20"/>
              </w:rPr>
              <w:t xml:space="preserve">The last of the </w:t>
            </w:r>
            <w:proofErr w:type="spellStart"/>
            <w:r w:rsidRPr="00961BFC">
              <w:rPr>
                <w:rFonts w:asciiTheme="minorHAnsi" w:hAnsiTheme="minorHAnsi" w:cstheme="minorHAnsi"/>
                <w:sz w:val="20"/>
                <w:szCs w:val="20"/>
              </w:rPr>
              <w:t>Ogiso</w:t>
            </w:r>
            <w:proofErr w:type="spellEnd"/>
            <w:r w:rsidRPr="00961BFC">
              <w:rPr>
                <w:rFonts w:asciiTheme="minorHAnsi" w:hAnsiTheme="minorHAnsi" w:cstheme="minorHAnsi"/>
                <w:sz w:val="20"/>
                <w:szCs w:val="20"/>
              </w:rPr>
              <w:t xml:space="preserve"> kings.</w:t>
            </w:r>
          </w:p>
        </w:tc>
        <w:tc>
          <w:tcPr>
            <w:tcW w:w="5925" w:type="dxa"/>
            <w:shd w:val="clear" w:color="auto" w:fill="FFFFFF" w:themeFill="background1"/>
          </w:tcPr>
          <w:p w14:paraId="466D3682" w14:textId="3D2158CA" w:rsidR="00797DFB" w:rsidRPr="00782C6F" w:rsidRDefault="53E90BC5" w:rsidP="53E90BC5">
            <w:pPr>
              <w:jc w:val="center"/>
              <w:rPr>
                <w:rFonts w:ascii="Calibri" w:eastAsia="Calibri" w:hAnsi="Calibri" w:cs="Calibri"/>
                <w:sz w:val="20"/>
                <w:szCs w:val="20"/>
              </w:rPr>
            </w:pPr>
            <w:r w:rsidRPr="53E90BC5">
              <w:rPr>
                <w:rFonts w:ascii="Calibri" w:eastAsia="Calibri" w:hAnsi="Calibri" w:cs="Calibri"/>
                <w:sz w:val="20"/>
                <w:szCs w:val="20"/>
              </w:rPr>
              <w:t xml:space="preserve">The Obas held a lot of power, including </w:t>
            </w:r>
            <w:proofErr w:type="gramStart"/>
            <w:r w:rsidRPr="53E90BC5">
              <w:rPr>
                <w:rFonts w:ascii="Calibri" w:eastAsia="Calibri" w:hAnsi="Calibri" w:cs="Calibri"/>
                <w:sz w:val="20"/>
                <w:szCs w:val="20"/>
              </w:rPr>
              <w:t>being in charge of</w:t>
            </w:r>
            <w:proofErr w:type="gramEnd"/>
            <w:r w:rsidRPr="53E90BC5">
              <w:rPr>
                <w:rFonts w:ascii="Calibri" w:eastAsia="Calibri" w:hAnsi="Calibri" w:cs="Calibri"/>
                <w:sz w:val="20"/>
                <w:szCs w:val="20"/>
              </w:rPr>
              <w:t xml:space="preserve"> law and justice, controlling trade and taxation, and commanding the army.</w:t>
            </w:r>
          </w:p>
        </w:tc>
      </w:tr>
      <w:tr w:rsidR="00797DFB" w14:paraId="09DAD0C8" w14:textId="77777777" w:rsidTr="5687898C">
        <w:trPr>
          <w:trHeight w:val="353"/>
        </w:trPr>
        <w:tc>
          <w:tcPr>
            <w:tcW w:w="1303" w:type="dxa"/>
            <w:shd w:val="clear" w:color="auto" w:fill="FFD966"/>
          </w:tcPr>
          <w:p w14:paraId="575F5A34" w14:textId="527EEDC7" w:rsidR="00797DFB" w:rsidRPr="008D7747" w:rsidRDefault="6FAC78FA" w:rsidP="5687898C">
            <w:pPr>
              <w:jc w:val="center"/>
              <w:rPr>
                <w:rFonts w:asciiTheme="minorHAnsi" w:hAnsiTheme="minorHAnsi" w:cstheme="minorBidi"/>
              </w:rPr>
            </w:pPr>
            <w:r w:rsidRPr="5687898C">
              <w:rPr>
                <w:rFonts w:asciiTheme="minorHAnsi" w:hAnsiTheme="minorHAnsi" w:cstheme="minorBidi"/>
              </w:rPr>
              <w:t>k</w:t>
            </w:r>
            <w:r w:rsidR="00797DFB" w:rsidRPr="5687898C">
              <w:rPr>
                <w:rFonts w:asciiTheme="minorHAnsi" w:hAnsiTheme="minorHAnsi" w:cstheme="minorBidi"/>
              </w:rPr>
              <w:t>ingdom</w:t>
            </w:r>
          </w:p>
        </w:tc>
        <w:tc>
          <w:tcPr>
            <w:tcW w:w="3402" w:type="dxa"/>
            <w:shd w:val="clear" w:color="auto" w:fill="F2F2F2" w:themeFill="background1" w:themeFillShade="F2"/>
          </w:tcPr>
          <w:p w14:paraId="0014590F" w14:textId="462F0D3D" w:rsidR="00797DFB" w:rsidRPr="00961BFC" w:rsidRDefault="00797DFB" w:rsidP="00797DFB">
            <w:pPr>
              <w:jc w:val="center"/>
              <w:rPr>
                <w:rFonts w:asciiTheme="minorHAnsi" w:hAnsiTheme="minorHAnsi" w:cstheme="minorHAnsi"/>
                <w:sz w:val="20"/>
                <w:szCs w:val="20"/>
              </w:rPr>
            </w:pPr>
            <w:r w:rsidRPr="00961BFC">
              <w:rPr>
                <w:rFonts w:asciiTheme="minorHAnsi" w:hAnsiTheme="minorHAnsi" w:cstheme="minorHAnsi"/>
                <w:sz w:val="20"/>
                <w:szCs w:val="20"/>
              </w:rPr>
              <w:t>A place ruled by a king or queen.</w:t>
            </w:r>
          </w:p>
        </w:tc>
        <w:tc>
          <w:tcPr>
            <w:tcW w:w="1701" w:type="dxa"/>
            <w:shd w:val="clear" w:color="auto" w:fill="FFD966"/>
          </w:tcPr>
          <w:p w14:paraId="5B704F55" w14:textId="094B0E69" w:rsidR="00797DFB" w:rsidRPr="008D7747" w:rsidRDefault="002C4F5A" w:rsidP="00797DFB">
            <w:pPr>
              <w:jc w:val="center"/>
              <w:rPr>
                <w:rFonts w:asciiTheme="minorHAnsi" w:hAnsiTheme="minorHAnsi" w:cstheme="minorHAnsi"/>
              </w:rPr>
            </w:pPr>
            <w:proofErr w:type="spellStart"/>
            <w:r>
              <w:rPr>
                <w:rFonts w:asciiTheme="minorHAnsi" w:hAnsiTheme="minorHAnsi" w:cstheme="minorHAnsi"/>
              </w:rPr>
              <w:t>Ekaladerhan</w:t>
            </w:r>
            <w:proofErr w:type="spellEnd"/>
          </w:p>
        </w:tc>
        <w:tc>
          <w:tcPr>
            <w:tcW w:w="3260" w:type="dxa"/>
            <w:shd w:val="clear" w:color="auto" w:fill="FFFFFF" w:themeFill="background1"/>
          </w:tcPr>
          <w:p w14:paraId="20E08750" w14:textId="0081A3A4" w:rsidR="00797DFB" w:rsidRPr="00961BFC" w:rsidRDefault="00961BFC" w:rsidP="00797DFB">
            <w:pPr>
              <w:jc w:val="center"/>
              <w:rPr>
                <w:rFonts w:asciiTheme="minorHAnsi" w:hAnsiTheme="minorHAnsi" w:cstheme="minorHAnsi"/>
                <w:sz w:val="20"/>
                <w:szCs w:val="20"/>
              </w:rPr>
            </w:pPr>
            <w:r w:rsidRPr="00961BFC">
              <w:rPr>
                <w:rFonts w:asciiTheme="minorHAnsi" w:hAnsiTheme="minorHAnsi" w:cstheme="minorHAnsi"/>
                <w:sz w:val="20"/>
                <w:szCs w:val="20"/>
              </w:rPr>
              <w:t>.</w:t>
            </w:r>
            <w:r w:rsidR="002C4F5A" w:rsidRPr="00961BFC">
              <w:rPr>
                <w:rFonts w:asciiTheme="minorHAnsi" w:hAnsiTheme="minorHAnsi" w:cstheme="minorHAnsi"/>
                <w:sz w:val="20"/>
                <w:szCs w:val="20"/>
              </w:rPr>
              <w:t xml:space="preserve"> The son of </w:t>
            </w:r>
            <w:proofErr w:type="spellStart"/>
            <w:r w:rsidR="002C4F5A" w:rsidRPr="00961BFC">
              <w:rPr>
                <w:rFonts w:asciiTheme="minorHAnsi" w:hAnsiTheme="minorHAnsi" w:cstheme="minorHAnsi"/>
                <w:sz w:val="20"/>
                <w:szCs w:val="20"/>
              </w:rPr>
              <w:t>Ogiso</w:t>
            </w:r>
            <w:proofErr w:type="spellEnd"/>
            <w:r w:rsidR="002C4F5A" w:rsidRPr="00961BFC">
              <w:rPr>
                <w:rFonts w:asciiTheme="minorHAnsi" w:hAnsiTheme="minorHAnsi" w:cstheme="minorHAnsi"/>
                <w:sz w:val="20"/>
                <w:szCs w:val="20"/>
              </w:rPr>
              <w:t xml:space="preserve"> </w:t>
            </w:r>
            <w:proofErr w:type="spellStart"/>
            <w:r w:rsidR="002C4F5A" w:rsidRPr="00961BFC">
              <w:rPr>
                <w:rFonts w:asciiTheme="minorHAnsi" w:hAnsiTheme="minorHAnsi" w:cstheme="minorHAnsi"/>
                <w:sz w:val="20"/>
                <w:szCs w:val="20"/>
              </w:rPr>
              <w:t>Owodo</w:t>
            </w:r>
            <w:proofErr w:type="spellEnd"/>
            <w:r w:rsidR="002C4F5A" w:rsidRPr="00961BFC">
              <w:rPr>
                <w:rFonts w:asciiTheme="minorHAnsi" w:hAnsiTheme="minorHAnsi" w:cstheme="minorHAnsi"/>
                <w:sz w:val="20"/>
                <w:szCs w:val="20"/>
              </w:rPr>
              <w:t xml:space="preserve"> who was banished to Ife and became its king.</w:t>
            </w:r>
          </w:p>
        </w:tc>
        <w:tc>
          <w:tcPr>
            <w:tcW w:w="5925" w:type="dxa"/>
            <w:shd w:val="clear" w:color="auto" w:fill="F2F2F2" w:themeFill="background1" w:themeFillShade="F2"/>
          </w:tcPr>
          <w:p w14:paraId="4B5B550E" w14:textId="1A9634F0" w:rsidR="00782C6F" w:rsidRPr="00782C6F" w:rsidRDefault="00782C6F" w:rsidP="00782C6F">
            <w:pPr>
              <w:jc w:val="center"/>
              <w:rPr>
                <w:rFonts w:asciiTheme="minorHAnsi" w:hAnsiTheme="minorHAnsi" w:cstheme="minorHAnsi"/>
                <w:sz w:val="20"/>
                <w:szCs w:val="20"/>
              </w:rPr>
            </w:pPr>
            <w:r w:rsidRPr="00782C6F">
              <w:rPr>
                <w:rFonts w:asciiTheme="minorHAnsi" w:hAnsiTheme="minorHAnsi" w:cstheme="minorHAnsi"/>
                <w:sz w:val="20"/>
                <w:szCs w:val="20"/>
              </w:rPr>
              <w:t xml:space="preserve">The Edo people believed that their first kings were descended from </w:t>
            </w:r>
            <w:proofErr w:type="spellStart"/>
            <w:r w:rsidRPr="00782C6F">
              <w:rPr>
                <w:rFonts w:asciiTheme="minorHAnsi" w:hAnsiTheme="minorHAnsi" w:cstheme="minorHAnsi"/>
                <w:sz w:val="20"/>
                <w:szCs w:val="20"/>
              </w:rPr>
              <w:t>Osanobua</w:t>
            </w:r>
            <w:proofErr w:type="spellEnd"/>
            <w:r w:rsidRPr="00782C6F">
              <w:rPr>
                <w:rFonts w:asciiTheme="minorHAnsi" w:hAnsiTheme="minorHAnsi" w:cstheme="minorHAnsi"/>
                <w:sz w:val="20"/>
                <w:szCs w:val="20"/>
              </w:rPr>
              <w:t>, a god who came down from the sky to create the world.</w:t>
            </w:r>
          </w:p>
        </w:tc>
      </w:tr>
      <w:tr w:rsidR="00797DFB" w14:paraId="3280C214" w14:textId="77777777" w:rsidTr="5687898C">
        <w:trPr>
          <w:trHeight w:val="352"/>
        </w:trPr>
        <w:tc>
          <w:tcPr>
            <w:tcW w:w="1303" w:type="dxa"/>
            <w:shd w:val="clear" w:color="auto" w:fill="FFD966"/>
          </w:tcPr>
          <w:p w14:paraId="30F81103" w14:textId="33807643" w:rsidR="00797DFB" w:rsidRPr="008D7747" w:rsidRDefault="25551F77" w:rsidP="5687898C">
            <w:pPr>
              <w:jc w:val="center"/>
              <w:rPr>
                <w:rFonts w:asciiTheme="minorHAnsi" w:hAnsiTheme="minorHAnsi" w:cstheme="minorBidi"/>
              </w:rPr>
            </w:pPr>
            <w:r w:rsidRPr="5687898C">
              <w:rPr>
                <w:rFonts w:asciiTheme="minorHAnsi" w:hAnsiTheme="minorHAnsi" w:cstheme="minorBidi"/>
              </w:rPr>
              <w:t>o</w:t>
            </w:r>
            <w:r w:rsidR="00797DFB" w:rsidRPr="5687898C">
              <w:rPr>
                <w:rFonts w:asciiTheme="minorHAnsi" w:hAnsiTheme="minorHAnsi" w:cstheme="minorBidi"/>
              </w:rPr>
              <w:t>racle</w:t>
            </w:r>
          </w:p>
        </w:tc>
        <w:tc>
          <w:tcPr>
            <w:tcW w:w="3402" w:type="dxa"/>
            <w:shd w:val="clear" w:color="auto" w:fill="F2F2F2" w:themeFill="background1" w:themeFillShade="F2"/>
          </w:tcPr>
          <w:p w14:paraId="37B16AF2" w14:textId="6EC803B7" w:rsidR="00797DFB" w:rsidRPr="00961BFC" w:rsidRDefault="00797DFB" w:rsidP="00797DFB">
            <w:pPr>
              <w:jc w:val="center"/>
              <w:rPr>
                <w:rFonts w:asciiTheme="minorHAnsi" w:hAnsiTheme="minorHAnsi" w:cstheme="minorHAnsi"/>
                <w:sz w:val="20"/>
                <w:szCs w:val="20"/>
              </w:rPr>
            </w:pPr>
            <w:r w:rsidRPr="00961BFC">
              <w:rPr>
                <w:rFonts w:asciiTheme="minorHAnsi" w:hAnsiTheme="minorHAnsi" w:cstheme="minorHAnsi"/>
                <w:sz w:val="20"/>
                <w:szCs w:val="20"/>
              </w:rPr>
              <w:t>A person who was believed to pass on advice from God</w:t>
            </w:r>
            <w:r w:rsidR="005653F3">
              <w:rPr>
                <w:rFonts w:asciiTheme="minorHAnsi" w:hAnsiTheme="minorHAnsi" w:cstheme="minorHAnsi"/>
                <w:sz w:val="20"/>
                <w:szCs w:val="20"/>
              </w:rPr>
              <w:t>s to ordinary people.</w:t>
            </w:r>
          </w:p>
        </w:tc>
        <w:tc>
          <w:tcPr>
            <w:tcW w:w="1701" w:type="dxa"/>
            <w:shd w:val="clear" w:color="auto" w:fill="FFD966"/>
          </w:tcPr>
          <w:p w14:paraId="2417D518" w14:textId="231F77A5" w:rsidR="00797DFB" w:rsidRPr="008D7747" w:rsidRDefault="005653F3" w:rsidP="00797DFB">
            <w:pPr>
              <w:jc w:val="center"/>
              <w:rPr>
                <w:rFonts w:asciiTheme="minorHAnsi" w:hAnsiTheme="minorHAnsi" w:cstheme="minorHAnsi"/>
              </w:rPr>
            </w:pPr>
            <w:r w:rsidRPr="008D7747">
              <w:rPr>
                <w:rFonts w:asciiTheme="minorHAnsi" w:hAnsiTheme="minorHAnsi" w:cstheme="minorHAnsi"/>
              </w:rPr>
              <w:t xml:space="preserve">Prince </w:t>
            </w:r>
            <w:proofErr w:type="spellStart"/>
            <w:r w:rsidRPr="008D7747">
              <w:rPr>
                <w:rFonts w:asciiTheme="minorHAnsi" w:hAnsiTheme="minorHAnsi" w:cstheme="minorHAnsi"/>
              </w:rPr>
              <w:t>Oranmiyan</w:t>
            </w:r>
            <w:proofErr w:type="spellEnd"/>
          </w:p>
        </w:tc>
        <w:tc>
          <w:tcPr>
            <w:tcW w:w="3260" w:type="dxa"/>
            <w:shd w:val="clear" w:color="auto" w:fill="auto"/>
          </w:tcPr>
          <w:p w14:paraId="0EC1449D" w14:textId="1EAEC01B" w:rsidR="00797DFB" w:rsidRPr="002C4F5A" w:rsidRDefault="002C4F5A" w:rsidP="007B3BF9">
            <w:pPr>
              <w:jc w:val="center"/>
              <w:rPr>
                <w:rFonts w:asciiTheme="minorHAnsi" w:hAnsiTheme="minorHAnsi" w:cstheme="minorHAnsi"/>
                <w:b/>
                <w:sz w:val="20"/>
                <w:szCs w:val="20"/>
              </w:rPr>
            </w:pPr>
            <w:r w:rsidRPr="00961BFC">
              <w:rPr>
                <w:rFonts w:asciiTheme="minorHAnsi" w:hAnsiTheme="minorHAnsi" w:cstheme="minorHAnsi"/>
                <w:sz w:val="20"/>
                <w:szCs w:val="20"/>
              </w:rPr>
              <w:t>.</w:t>
            </w:r>
            <w:r w:rsidR="005653F3" w:rsidRPr="00961BFC">
              <w:rPr>
                <w:rFonts w:asciiTheme="minorHAnsi" w:hAnsiTheme="minorHAnsi" w:cstheme="minorHAnsi"/>
                <w:sz w:val="20"/>
                <w:szCs w:val="20"/>
              </w:rPr>
              <w:t xml:space="preserve"> A son of </w:t>
            </w:r>
            <w:proofErr w:type="spellStart"/>
            <w:r w:rsidR="005653F3" w:rsidRPr="00961BFC">
              <w:rPr>
                <w:rFonts w:asciiTheme="minorHAnsi" w:hAnsiTheme="minorHAnsi" w:cstheme="minorHAnsi"/>
                <w:sz w:val="20"/>
                <w:szCs w:val="20"/>
              </w:rPr>
              <w:t>Ekaladerhan</w:t>
            </w:r>
            <w:proofErr w:type="spellEnd"/>
            <w:r w:rsidR="005653F3" w:rsidRPr="00961BFC">
              <w:rPr>
                <w:rFonts w:asciiTheme="minorHAnsi" w:hAnsiTheme="minorHAnsi" w:cstheme="minorHAnsi"/>
                <w:sz w:val="20"/>
                <w:szCs w:val="20"/>
              </w:rPr>
              <w:t xml:space="preserve"> who was sent to rule over the people of Benin.</w:t>
            </w:r>
          </w:p>
        </w:tc>
        <w:tc>
          <w:tcPr>
            <w:tcW w:w="5925" w:type="dxa"/>
            <w:shd w:val="clear" w:color="auto" w:fill="FFFFFF" w:themeFill="background1"/>
          </w:tcPr>
          <w:p w14:paraId="2F56DD9E" w14:textId="5B0A0FFD" w:rsidR="00797DFB" w:rsidRPr="002C4F5A" w:rsidRDefault="002C4F5A" w:rsidP="00797DFB">
            <w:pPr>
              <w:jc w:val="center"/>
              <w:rPr>
                <w:rFonts w:asciiTheme="minorHAnsi" w:hAnsiTheme="minorHAnsi" w:cstheme="minorHAnsi"/>
                <w:sz w:val="20"/>
                <w:szCs w:val="20"/>
              </w:rPr>
            </w:pPr>
            <w:r w:rsidRPr="002C4F5A">
              <w:rPr>
                <w:rFonts w:asciiTheme="minorHAnsi" w:hAnsiTheme="minorHAnsi" w:cstheme="minorHAnsi"/>
                <w:sz w:val="20"/>
                <w:szCs w:val="20"/>
              </w:rPr>
              <w:t>The region developed an advanc</w:t>
            </w:r>
            <w:r>
              <w:rPr>
                <w:rFonts w:asciiTheme="minorHAnsi" w:hAnsiTheme="minorHAnsi" w:cstheme="minorHAnsi"/>
                <w:sz w:val="20"/>
                <w:szCs w:val="20"/>
              </w:rPr>
              <w:t>ed artistic culture during its Golden Age</w:t>
            </w:r>
            <w:r w:rsidRPr="002C4F5A">
              <w:rPr>
                <w:rFonts w:asciiTheme="minorHAnsi" w:hAnsiTheme="minorHAnsi" w:cstheme="minorHAnsi"/>
                <w:sz w:val="20"/>
                <w:szCs w:val="20"/>
              </w:rPr>
              <w:t xml:space="preserve">, especially with its famous artefacts of bronze, </w:t>
            </w:r>
            <w:proofErr w:type="gramStart"/>
            <w:r w:rsidRPr="002C4F5A">
              <w:rPr>
                <w:rFonts w:asciiTheme="minorHAnsi" w:hAnsiTheme="minorHAnsi" w:cstheme="minorHAnsi"/>
                <w:sz w:val="20"/>
                <w:szCs w:val="20"/>
              </w:rPr>
              <w:t>iron</w:t>
            </w:r>
            <w:proofErr w:type="gramEnd"/>
            <w:r w:rsidRPr="002C4F5A">
              <w:rPr>
                <w:rFonts w:asciiTheme="minorHAnsi" w:hAnsiTheme="minorHAnsi" w:cstheme="minorHAnsi"/>
                <w:sz w:val="20"/>
                <w:szCs w:val="20"/>
              </w:rPr>
              <w:t xml:space="preserve"> and ivory.</w:t>
            </w:r>
          </w:p>
        </w:tc>
      </w:tr>
      <w:tr w:rsidR="002C4F5A" w14:paraId="21473535" w14:textId="77777777" w:rsidTr="5687898C">
        <w:trPr>
          <w:trHeight w:val="391"/>
        </w:trPr>
        <w:tc>
          <w:tcPr>
            <w:tcW w:w="1303" w:type="dxa"/>
            <w:shd w:val="clear" w:color="auto" w:fill="FFD966"/>
          </w:tcPr>
          <w:p w14:paraId="5BABFB6E" w14:textId="4B6A373E" w:rsidR="002C4F5A" w:rsidRPr="008D7747" w:rsidRDefault="5EBEEB68" w:rsidP="5687898C">
            <w:pPr>
              <w:pStyle w:val="TableParagraph"/>
              <w:spacing w:before="0" w:line="250" w:lineRule="exact"/>
              <w:ind w:left="105"/>
              <w:jc w:val="center"/>
              <w:rPr>
                <w:rFonts w:asciiTheme="minorHAnsi" w:eastAsiaTheme="minorEastAsia" w:hAnsiTheme="minorHAnsi" w:cstheme="minorBidi"/>
              </w:rPr>
            </w:pPr>
            <w:r w:rsidRPr="5687898C">
              <w:rPr>
                <w:rFonts w:asciiTheme="minorHAnsi" w:eastAsiaTheme="minorEastAsia" w:hAnsiTheme="minorHAnsi" w:cstheme="minorBidi"/>
              </w:rPr>
              <w:t>t</w:t>
            </w:r>
            <w:r w:rsidR="002C4F5A" w:rsidRPr="5687898C">
              <w:rPr>
                <w:rFonts w:asciiTheme="minorHAnsi" w:eastAsiaTheme="minorEastAsia" w:hAnsiTheme="minorHAnsi" w:cstheme="minorBidi"/>
              </w:rPr>
              <w:t>rade</w:t>
            </w:r>
          </w:p>
        </w:tc>
        <w:tc>
          <w:tcPr>
            <w:tcW w:w="3402" w:type="dxa"/>
            <w:shd w:val="clear" w:color="auto" w:fill="F2F2F2" w:themeFill="background1" w:themeFillShade="F2"/>
          </w:tcPr>
          <w:p w14:paraId="09076448" w14:textId="4433A811" w:rsidR="002C4F5A" w:rsidRPr="00961BFC" w:rsidRDefault="002C4F5A" w:rsidP="002C4F5A">
            <w:pPr>
              <w:pStyle w:val="TableParagraph"/>
              <w:spacing w:before="34"/>
              <w:jc w:val="center"/>
              <w:rPr>
                <w:rFonts w:asciiTheme="minorHAnsi" w:eastAsiaTheme="minorEastAsia" w:hAnsiTheme="minorHAnsi" w:cstheme="minorHAnsi"/>
                <w:sz w:val="20"/>
                <w:szCs w:val="20"/>
              </w:rPr>
            </w:pPr>
            <w:r w:rsidRPr="00961BFC">
              <w:rPr>
                <w:rFonts w:asciiTheme="minorHAnsi" w:eastAsiaTheme="minorEastAsia" w:hAnsiTheme="minorHAnsi" w:cstheme="minorHAnsi"/>
                <w:sz w:val="20"/>
                <w:szCs w:val="20"/>
              </w:rPr>
              <w:t>The exchanging of goods.</w:t>
            </w:r>
          </w:p>
        </w:tc>
        <w:tc>
          <w:tcPr>
            <w:tcW w:w="1701" w:type="dxa"/>
            <w:shd w:val="clear" w:color="auto" w:fill="FFD966"/>
          </w:tcPr>
          <w:p w14:paraId="08A4C7BE" w14:textId="5EAA3EDC" w:rsidR="002C4F5A" w:rsidRPr="005653F3" w:rsidRDefault="005653F3" w:rsidP="002C4F5A">
            <w:pPr>
              <w:pStyle w:val="TableParagraph"/>
              <w:spacing w:before="0"/>
              <w:ind w:left="0"/>
              <w:jc w:val="center"/>
              <w:rPr>
                <w:rFonts w:asciiTheme="minorHAnsi" w:hAnsiTheme="minorHAnsi" w:cstheme="minorHAnsi"/>
              </w:rPr>
            </w:pPr>
            <w:r w:rsidRPr="005653F3">
              <w:rPr>
                <w:rFonts w:asciiTheme="minorHAnsi" w:hAnsiTheme="minorHAnsi" w:cstheme="minorHAnsi"/>
              </w:rPr>
              <w:t xml:space="preserve">Oba </w:t>
            </w:r>
            <w:proofErr w:type="spellStart"/>
            <w:r w:rsidRPr="005653F3">
              <w:rPr>
                <w:rFonts w:asciiTheme="minorHAnsi" w:hAnsiTheme="minorHAnsi" w:cstheme="minorHAnsi"/>
              </w:rPr>
              <w:t>Eweka</w:t>
            </w:r>
            <w:proofErr w:type="spellEnd"/>
          </w:p>
        </w:tc>
        <w:tc>
          <w:tcPr>
            <w:tcW w:w="3260" w:type="dxa"/>
          </w:tcPr>
          <w:p w14:paraId="25F3E63B" w14:textId="43A8EDA2" w:rsidR="002C4F5A" w:rsidRPr="00961BFC" w:rsidRDefault="005653F3" w:rsidP="002C4F5A">
            <w:pPr>
              <w:pStyle w:val="TableParagraph"/>
              <w:spacing w:line="223" w:lineRule="exact"/>
              <w:jc w:val="center"/>
              <w:rPr>
                <w:rFonts w:asciiTheme="minorHAnsi" w:hAnsiTheme="minorHAnsi" w:cstheme="minorHAnsi"/>
                <w:sz w:val="20"/>
                <w:szCs w:val="20"/>
              </w:rPr>
            </w:pPr>
            <w:r>
              <w:rPr>
                <w:rFonts w:asciiTheme="minorHAnsi" w:hAnsiTheme="minorHAnsi" w:cstheme="minorHAnsi"/>
                <w:sz w:val="20"/>
                <w:szCs w:val="20"/>
              </w:rPr>
              <w:t xml:space="preserve">The first of the </w:t>
            </w:r>
            <w:r w:rsidRPr="00961BFC">
              <w:rPr>
                <w:rFonts w:asciiTheme="minorHAnsi" w:hAnsiTheme="minorHAnsi" w:cstheme="minorHAnsi"/>
                <w:sz w:val="20"/>
                <w:szCs w:val="20"/>
              </w:rPr>
              <w:t>dynasty of kings known as the Obas.</w:t>
            </w:r>
            <w:r>
              <w:rPr>
                <w:rFonts w:asciiTheme="minorHAnsi" w:hAnsiTheme="minorHAnsi" w:cstheme="minorHAnsi"/>
                <w:sz w:val="20"/>
                <w:szCs w:val="20"/>
              </w:rPr>
              <w:t xml:space="preserve"> S</w:t>
            </w:r>
            <w:r w:rsidRPr="00961BFC">
              <w:rPr>
                <w:rFonts w:asciiTheme="minorHAnsi" w:hAnsiTheme="minorHAnsi" w:cstheme="minorHAnsi"/>
                <w:sz w:val="20"/>
                <w:szCs w:val="20"/>
              </w:rPr>
              <w:t xml:space="preserve">on of Prince </w:t>
            </w:r>
            <w:proofErr w:type="spellStart"/>
            <w:r w:rsidRPr="00961BFC">
              <w:rPr>
                <w:rFonts w:asciiTheme="minorHAnsi" w:hAnsiTheme="minorHAnsi" w:cstheme="minorHAnsi"/>
                <w:sz w:val="20"/>
                <w:szCs w:val="20"/>
              </w:rPr>
              <w:t>Oranmiyan</w:t>
            </w:r>
            <w:proofErr w:type="spellEnd"/>
          </w:p>
        </w:tc>
        <w:tc>
          <w:tcPr>
            <w:tcW w:w="5925" w:type="dxa"/>
            <w:shd w:val="clear" w:color="auto" w:fill="F2F2F2" w:themeFill="background1" w:themeFillShade="F2"/>
          </w:tcPr>
          <w:p w14:paraId="18D43D7A" w14:textId="4DC66EE0" w:rsidR="002C4F5A" w:rsidRPr="00782C6F" w:rsidRDefault="002C4F5A" w:rsidP="002C4F5A">
            <w:pPr>
              <w:jc w:val="center"/>
              <w:rPr>
                <w:rFonts w:asciiTheme="minorHAnsi" w:hAnsiTheme="minorHAnsi" w:cstheme="minorHAnsi"/>
                <w:sz w:val="20"/>
                <w:szCs w:val="20"/>
              </w:rPr>
            </w:pPr>
            <w:r>
              <w:rPr>
                <w:rFonts w:asciiTheme="minorHAnsi" w:hAnsiTheme="minorHAnsi" w:cstheme="minorHAnsi"/>
                <w:sz w:val="20"/>
                <w:szCs w:val="20"/>
              </w:rPr>
              <w:t>In 1897AD, British troops destroyed Benin City and took Benin under its control.</w:t>
            </w:r>
          </w:p>
        </w:tc>
      </w:tr>
      <w:tr w:rsidR="002C4F5A" w14:paraId="518A144D" w14:textId="77777777" w:rsidTr="5687898C">
        <w:trPr>
          <w:trHeight w:val="795"/>
        </w:trPr>
        <w:tc>
          <w:tcPr>
            <w:tcW w:w="1303" w:type="dxa"/>
            <w:shd w:val="clear" w:color="auto" w:fill="FFD966"/>
          </w:tcPr>
          <w:p w14:paraId="43D0FB75" w14:textId="0D97E126" w:rsidR="002C4F5A" w:rsidRPr="008D7747" w:rsidRDefault="050995F9" w:rsidP="5687898C">
            <w:pPr>
              <w:pStyle w:val="TableParagraph"/>
              <w:ind w:left="105"/>
              <w:jc w:val="center"/>
              <w:rPr>
                <w:rFonts w:asciiTheme="minorHAnsi" w:eastAsiaTheme="minorEastAsia" w:hAnsiTheme="minorHAnsi" w:cstheme="minorBidi"/>
              </w:rPr>
            </w:pPr>
            <w:r w:rsidRPr="5687898C">
              <w:rPr>
                <w:rFonts w:asciiTheme="minorHAnsi" w:eastAsiaTheme="minorEastAsia" w:hAnsiTheme="minorHAnsi" w:cstheme="minorBidi"/>
              </w:rPr>
              <w:lastRenderedPageBreak/>
              <w:t>b</w:t>
            </w:r>
            <w:r w:rsidR="002C4F5A" w:rsidRPr="5687898C">
              <w:rPr>
                <w:rFonts w:asciiTheme="minorHAnsi" w:eastAsiaTheme="minorEastAsia" w:hAnsiTheme="minorHAnsi" w:cstheme="minorBidi"/>
              </w:rPr>
              <w:t>arter</w:t>
            </w:r>
          </w:p>
        </w:tc>
        <w:tc>
          <w:tcPr>
            <w:tcW w:w="3402" w:type="dxa"/>
            <w:shd w:val="clear" w:color="auto" w:fill="F2F2F2" w:themeFill="background1" w:themeFillShade="F2"/>
          </w:tcPr>
          <w:p w14:paraId="47BCEFFD" w14:textId="371026E4" w:rsidR="002C4F5A" w:rsidRPr="00AF48D9" w:rsidRDefault="002C4F5A" w:rsidP="002C4F5A">
            <w:pPr>
              <w:pStyle w:val="TableParagraph"/>
              <w:spacing w:before="34"/>
              <w:jc w:val="center"/>
              <w:rPr>
                <w:rFonts w:asciiTheme="minorHAnsi" w:eastAsiaTheme="minorEastAsia" w:hAnsiTheme="minorHAnsi" w:cstheme="minorHAnsi"/>
                <w:sz w:val="20"/>
                <w:szCs w:val="20"/>
              </w:rPr>
            </w:pPr>
            <w:r w:rsidRPr="00AF48D9">
              <w:rPr>
                <w:rFonts w:asciiTheme="minorHAnsi" w:eastAsiaTheme="minorEastAsia" w:hAnsiTheme="minorHAnsi" w:cstheme="minorHAnsi"/>
                <w:sz w:val="20"/>
                <w:szCs w:val="20"/>
              </w:rPr>
              <w:t>To exchange goods or services for other goods or services without using money.</w:t>
            </w:r>
          </w:p>
        </w:tc>
        <w:tc>
          <w:tcPr>
            <w:tcW w:w="1701" w:type="dxa"/>
            <w:shd w:val="clear" w:color="auto" w:fill="FFD966"/>
          </w:tcPr>
          <w:p w14:paraId="79865FF5" w14:textId="128A8D1C" w:rsidR="002C4F5A" w:rsidRPr="008D7747" w:rsidRDefault="565D0CB2" w:rsidP="5687898C">
            <w:pPr>
              <w:jc w:val="center"/>
              <w:rPr>
                <w:rFonts w:asciiTheme="minorHAnsi" w:hAnsiTheme="minorHAnsi" w:cstheme="minorBidi"/>
              </w:rPr>
            </w:pPr>
            <w:r w:rsidRPr="5687898C">
              <w:rPr>
                <w:rFonts w:asciiTheme="minorHAnsi" w:hAnsiTheme="minorHAnsi" w:cstheme="minorBidi"/>
                <w:sz w:val="20"/>
                <w:szCs w:val="20"/>
              </w:rPr>
              <w:t xml:space="preserve"> </w:t>
            </w:r>
            <w:r w:rsidR="466AE1A3" w:rsidRPr="5687898C">
              <w:rPr>
                <w:rFonts w:asciiTheme="minorHAnsi" w:hAnsiTheme="minorHAnsi" w:cstheme="minorBidi"/>
              </w:rPr>
              <w:t xml:space="preserve">Oba </w:t>
            </w:r>
            <w:proofErr w:type="spellStart"/>
            <w:r w:rsidR="466AE1A3" w:rsidRPr="5687898C">
              <w:rPr>
                <w:rFonts w:asciiTheme="minorHAnsi" w:hAnsiTheme="minorHAnsi" w:cstheme="minorBidi"/>
              </w:rPr>
              <w:t>Ewedo</w:t>
            </w:r>
            <w:proofErr w:type="spellEnd"/>
          </w:p>
          <w:p w14:paraId="64F6CAB2" w14:textId="63D7422F" w:rsidR="002C4F5A" w:rsidRPr="008D7747" w:rsidRDefault="002C4F5A" w:rsidP="5687898C">
            <w:pPr>
              <w:jc w:val="center"/>
              <w:rPr>
                <w:rFonts w:asciiTheme="minorHAnsi" w:hAnsiTheme="minorHAnsi" w:cstheme="minorBidi"/>
                <w:sz w:val="20"/>
                <w:szCs w:val="20"/>
              </w:rPr>
            </w:pPr>
          </w:p>
        </w:tc>
        <w:tc>
          <w:tcPr>
            <w:tcW w:w="3260" w:type="dxa"/>
          </w:tcPr>
          <w:p w14:paraId="29621260" w14:textId="5CB73A02" w:rsidR="002C4F5A" w:rsidRPr="00961BFC" w:rsidRDefault="565D0CB2" w:rsidP="5687898C">
            <w:pPr>
              <w:jc w:val="center"/>
              <w:rPr>
                <w:rFonts w:asciiTheme="minorHAnsi" w:hAnsiTheme="minorHAnsi" w:cstheme="minorBidi"/>
                <w:sz w:val="20"/>
                <w:szCs w:val="20"/>
              </w:rPr>
            </w:pPr>
            <w:r w:rsidRPr="5687898C">
              <w:rPr>
                <w:rFonts w:asciiTheme="minorHAnsi" w:hAnsiTheme="minorHAnsi" w:cstheme="minorBidi"/>
                <w:sz w:val="20"/>
                <w:szCs w:val="20"/>
              </w:rPr>
              <w:t>King from 1260 until 1274 who built a fine new palace in Benin City during his reign.</w:t>
            </w:r>
          </w:p>
        </w:tc>
        <w:tc>
          <w:tcPr>
            <w:tcW w:w="5925" w:type="dxa"/>
            <w:shd w:val="clear" w:color="auto" w:fill="FFFFFF" w:themeFill="background1"/>
          </w:tcPr>
          <w:p w14:paraId="3267C1FF" w14:textId="65C933CF" w:rsidR="002C4F5A" w:rsidRPr="00782C6F" w:rsidRDefault="002C4F5A" w:rsidP="002C4F5A">
            <w:pPr>
              <w:jc w:val="center"/>
              <w:rPr>
                <w:rFonts w:asciiTheme="minorHAnsi" w:hAnsiTheme="minorHAnsi" w:cstheme="minorHAnsi"/>
                <w:sz w:val="20"/>
                <w:szCs w:val="20"/>
              </w:rPr>
            </w:pPr>
            <w:r>
              <w:rPr>
                <w:rFonts w:asciiTheme="minorHAnsi" w:hAnsiTheme="minorHAnsi" w:cstheme="minorHAnsi"/>
                <w:sz w:val="20"/>
                <w:szCs w:val="20"/>
              </w:rPr>
              <w:t>Benin City is the location of the ancient kingdom of Benin. This is situated in Nigeria. The ancient kingdom of Benin is not located in the modern country of Benin which is a different country in Africa.</w:t>
            </w:r>
          </w:p>
        </w:tc>
      </w:tr>
      <w:tr w:rsidR="002C4F5A" w14:paraId="346A656A" w14:textId="77777777" w:rsidTr="5687898C">
        <w:trPr>
          <w:trHeight w:val="417"/>
        </w:trPr>
        <w:tc>
          <w:tcPr>
            <w:tcW w:w="1303" w:type="dxa"/>
            <w:shd w:val="clear" w:color="auto" w:fill="FFD966"/>
          </w:tcPr>
          <w:p w14:paraId="39399E72" w14:textId="0DCE86A8" w:rsidR="002C4F5A" w:rsidRPr="008D7747" w:rsidRDefault="70AB3413" w:rsidP="5687898C">
            <w:pPr>
              <w:pStyle w:val="TableParagraph"/>
              <w:ind w:left="0"/>
              <w:jc w:val="center"/>
              <w:rPr>
                <w:rFonts w:asciiTheme="minorHAnsi" w:eastAsiaTheme="minorEastAsia" w:hAnsiTheme="minorHAnsi" w:cstheme="minorBidi"/>
              </w:rPr>
            </w:pPr>
            <w:r w:rsidRPr="5687898C">
              <w:rPr>
                <w:rFonts w:asciiTheme="minorHAnsi" w:eastAsiaTheme="minorEastAsia" w:hAnsiTheme="minorHAnsi" w:cstheme="minorBidi"/>
              </w:rPr>
              <w:t>g</w:t>
            </w:r>
            <w:r w:rsidR="002C4F5A" w:rsidRPr="5687898C">
              <w:rPr>
                <w:rFonts w:asciiTheme="minorHAnsi" w:eastAsiaTheme="minorEastAsia" w:hAnsiTheme="minorHAnsi" w:cstheme="minorBidi"/>
              </w:rPr>
              <w:t>uild</w:t>
            </w:r>
          </w:p>
        </w:tc>
        <w:tc>
          <w:tcPr>
            <w:tcW w:w="3402" w:type="dxa"/>
            <w:shd w:val="clear" w:color="auto" w:fill="F2F2F2" w:themeFill="background1" w:themeFillShade="F2"/>
          </w:tcPr>
          <w:p w14:paraId="72805866" w14:textId="079F1388" w:rsidR="002C4F5A" w:rsidRPr="00AF48D9" w:rsidRDefault="002C4F5A" w:rsidP="002C4F5A">
            <w:pPr>
              <w:pStyle w:val="TableParagraph"/>
              <w:spacing w:before="0" w:line="269" w:lineRule="auto"/>
              <w:ind w:left="0"/>
              <w:jc w:val="center"/>
              <w:rPr>
                <w:rFonts w:asciiTheme="minorHAnsi" w:eastAsiaTheme="minorEastAsia" w:hAnsiTheme="minorHAnsi" w:cstheme="minorHAnsi"/>
                <w:sz w:val="20"/>
                <w:szCs w:val="20"/>
              </w:rPr>
            </w:pPr>
            <w:r w:rsidRPr="00AF48D9">
              <w:rPr>
                <w:rFonts w:asciiTheme="minorHAnsi" w:eastAsiaTheme="minorEastAsia" w:hAnsiTheme="minorHAnsi" w:cstheme="minorHAnsi"/>
                <w:sz w:val="20"/>
                <w:szCs w:val="20"/>
              </w:rPr>
              <w:t>A group of craftsmen or merchants who often had considerable power.</w:t>
            </w:r>
          </w:p>
        </w:tc>
        <w:tc>
          <w:tcPr>
            <w:tcW w:w="1701" w:type="dxa"/>
            <w:shd w:val="clear" w:color="auto" w:fill="FFD966"/>
          </w:tcPr>
          <w:p w14:paraId="7E0DAFF0" w14:textId="09A7E784" w:rsidR="002C4F5A" w:rsidRPr="00797DFB" w:rsidRDefault="531FB310" w:rsidP="5687898C">
            <w:pPr>
              <w:jc w:val="center"/>
              <w:rPr>
                <w:rFonts w:asciiTheme="minorHAnsi" w:hAnsiTheme="minorHAnsi" w:cstheme="minorBidi"/>
              </w:rPr>
            </w:pPr>
            <w:r w:rsidRPr="5687898C">
              <w:rPr>
                <w:rFonts w:asciiTheme="minorHAnsi" w:hAnsiTheme="minorHAnsi" w:cstheme="minorBidi"/>
              </w:rPr>
              <w:t>Oba Ewuare</w:t>
            </w:r>
          </w:p>
        </w:tc>
        <w:tc>
          <w:tcPr>
            <w:tcW w:w="3260" w:type="dxa"/>
          </w:tcPr>
          <w:p w14:paraId="7394D950" w14:textId="716289F5" w:rsidR="002C4F5A" w:rsidRPr="00961BFC" w:rsidRDefault="38979A10" w:rsidP="5687898C">
            <w:pPr>
              <w:jc w:val="center"/>
              <w:rPr>
                <w:rFonts w:asciiTheme="minorHAnsi" w:hAnsiTheme="minorHAnsi" w:cstheme="minorBidi"/>
                <w:sz w:val="20"/>
                <w:szCs w:val="20"/>
              </w:rPr>
            </w:pPr>
            <w:r w:rsidRPr="5687898C">
              <w:rPr>
                <w:rFonts w:asciiTheme="minorHAnsi" w:hAnsiTheme="minorHAnsi" w:cstheme="minorBidi"/>
                <w:sz w:val="20"/>
                <w:szCs w:val="20"/>
              </w:rPr>
              <w:t xml:space="preserve">King from 1440 until 1473.Expanded and protected the kingdom </w:t>
            </w:r>
            <w:r w:rsidR="703DEDAD" w:rsidRPr="5687898C">
              <w:rPr>
                <w:rFonts w:asciiTheme="minorHAnsi" w:hAnsiTheme="minorHAnsi" w:cstheme="minorBidi"/>
                <w:sz w:val="20"/>
                <w:szCs w:val="20"/>
              </w:rPr>
              <w:t>greatly and</w:t>
            </w:r>
            <w:r w:rsidRPr="5687898C">
              <w:rPr>
                <w:rFonts w:asciiTheme="minorHAnsi" w:hAnsiTheme="minorHAnsi" w:cstheme="minorBidi"/>
                <w:sz w:val="20"/>
                <w:szCs w:val="20"/>
              </w:rPr>
              <w:t xml:space="preserve"> set up trading links.</w:t>
            </w:r>
          </w:p>
        </w:tc>
        <w:tc>
          <w:tcPr>
            <w:tcW w:w="5925" w:type="dxa"/>
            <w:shd w:val="clear" w:color="auto" w:fill="F2F2F2" w:themeFill="background1" w:themeFillShade="F2"/>
          </w:tcPr>
          <w:p w14:paraId="3061D663" w14:textId="3CD6666F" w:rsidR="002C4F5A" w:rsidRPr="00782C6F" w:rsidRDefault="002C4F5A" w:rsidP="002C4F5A">
            <w:pPr>
              <w:jc w:val="center"/>
              <w:rPr>
                <w:rFonts w:asciiTheme="minorHAnsi" w:hAnsiTheme="minorHAnsi" w:cstheme="minorHAnsi"/>
                <w:sz w:val="20"/>
                <w:szCs w:val="20"/>
              </w:rPr>
            </w:pPr>
            <w:r w:rsidRPr="00782C6F">
              <w:rPr>
                <w:rFonts w:asciiTheme="minorHAnsi" w:hAnsiTheme="minorHAnsi" w:cstheme="minorHAnsi"/>
                <w:sz w:val="20"/>
                <w:szCs w:val="20"/>
              </w:rPr>
              <w:t>There are very few written sources of evidence about Ancient Benin. Storytellers were very important and kept the kingdom’s history alive by telling stories aloud every evening.</w:t>
            </w:r>
          </w:p>
        </w:tc>
      </w:tr>
    </w:tbl>
    <w:p w14:paraId="70C157FD" w14:textId="77777777" w:rsidR="00DA544E" w:rsidRDefault="00DA544E" w:rsidP="002C4F5A"/>
    <w:sectPr w:rsidR="00DA544E" w:rsidSect="00B72535">
      <w:headerReference w:type="default" r:id="rId13"/>
      <w:footerReference w:type="default" r:id="rId14"/>
      <w:type w:val="continuous"/>
      <w:pgSz w:w="16840" w:h="11900" w:orient="landscape"/>
      <w:pgMar w:top="280" w:right="280" w:bottom="280" w:left="740" w:header="283" w:footer="2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71F7F4" w14:textId="77777777" w:rsidR="00D16D4C" w:rsidRDefault="00D16D4C" w:rsidP="00733F37">
      <w:r>
        <w:separator/>
      </w:r>
    </w:p>
  </w:endnote>
  <w:endnote w:type="continuationSeparator" w:id="0">
    <w:p w14:paraId="7C8184DD" w14:textId="77777777" w:rsidR="00D16D4C" w:rsidRDefault="00D16D4C" w:rsidP="00733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DF4B7" w14:textId="55DA8571" w:rsidR="00CE3C90" w:rsidRDefault="00A0787A" w:rsidP="00CE3C90">
    <w:pPr>
      <w:pStyle w:val="Footer"/>
      <w:rPr>
        <w:rFonts w:asciiTheme="minorHAnsi" w:eastAsiaTheme="minorEastAsia" w:hAnsiTheme="minorHAnsi" w:cstheme="minorBidi"/>
        <w:sz w:val="16"/>
        <w:szCs w:val="16"/>
      </w:rPr>
    </w:pPr>
    <w:r>
      <w:rPr>
        <w:noProof/>
      </w:rPr>
      <w:drawing>
        <wp:inline distT="0" distB="0" distL="0" distR="0" wp14:anchorId="3B3E262E" wp14:editId="5A4B7C4A">
          <wp:extent cx="866775" cy="600075"/>
          <wp:effectExtent l="0" t="0" r="9525" b="9525"/>
          <wp:docPr id="1404748168" name="Picture 1" descr="A logo with a person holding a tree of st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748168" name="Picture 1" descr="A logo with a person holding a tree of stars&#10;&#10;Description automatically generated"/>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66775" cy="600075"/>
                  </a:xfrm>
                  <a:prstGeom prst="rect">
                    <a:avLst/>
                  </a:prstGeom>
                </pic:spPr>
              </pic:pic>
            </a:graphicData>
          </a:graphic>
        </wp:inline>
      </w:drawing>
    </w:r>
    <w:r w:rsidR="00CE3C90">
      <w:rPr>
        <w:color w:val="BFBFBF" w:themeColor="background1" w:themeShade="BF"/>
        <w:sz w:val="16"/>
        <w:szCs w:val="16"/>
      </w:rPr>
      <w:t>© All rights reserved Northampton Primary Academy Trust 2023-2024</w:t>
    </w:r>
  </w:p>
  <w:p w14:paraId="3551DEB5" w14:textId="77777777" w:rsidR="00CE3C90" w:rsidRDefault="00CE3C90" w:rsidP="00CE3C90">
    <w:pPr>
      <w:pStyle w:val="Footer"/>
    </w:pPr>
  </w:p>
  <w:p w14:paraId="295A7465" w14:textId="54B1A59E" w:rsidR="00C30DC7" w:rsidRDefault="00C30DC7">
    <w:pPr>
      <w:pStyle w:val="Footer"/>
    </w:pPr>
  </w:p>
  <w:p w14:paraId="1CDEB399" w14:textId="77777777" w:rsidR="003A63CC" w:rsidRDefault="003A63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9E3D4" w14:textId="77777777" w:rsidR="00D16D4C" w:rsidRDefault="00D16D4C" w:rsidP="00733F37">
      <w:r>
        <w:separator/>
      </w:r>
    </w:p>
  </w:footnote>
  <w:footnote w:type="continuationSeparator" w:id="0">
    <w:p w14:paraId="4A32C9EC" w14:textId="77777777" w:rsidR="00D16D4C" w:rsidRDefault="00D16D4C" w:rsidP="00733F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E6908" w14:textId="521804E5" w:rsidR="003A63CC" w:rsidRPr="005D50FF" w:rsidRDefault="5687898C" w:rsidP="5687898C">
    <w:pPr>
      <w:rPr>
        <w:rFonts w:asciiTheme="minorHAnsi" w:hAnsiTheme="minorHAnsi" w:cstheme="minorBidi"/>
        <w:b/>
        <w:bCs/>
        <w:sz w:val="24"/>
        <w:szCs w:val="24"/>
      </w:rPr>
    </w:pPr>
    <w:r w:rsidRPr="5687898C">
      <w:rPr>
        <w:rFonts w:asciiTheme="minorHAnsi" w:hAnsiTheme="minorHAnsi" w:cstheme="minorBidi"/>
        <w:b/>
        <w:bCs/>
        <w:sz w:val="24"/>
        <w:szCs w:val="24"/>
      </w:rPr>
      <w:t xml:space="preserve">Northampton Primary Academy Trust History Knowledge </w:t>
    </w:r>
    <w:proofErr w:type="spellStart"/>
    <w:r w:rsidRPr="5687898C">
      <w:rPr>
        <w:rFonts w:asciiTheme="minorHAnsi" w:hAnsiTheme="minorHAnsi" w:cstheme="minorBidi"/>
        <w:b/>
        <w:bCs/>
        <w:sz w:val="24"/>
        <w:szCs w:val="24"/>
      </w:rPr>
      <w:t>Organiser</w:t>
    </w:r>
    <w:proofErr w:type="spellEnd"/>
  </w:p>
  <w:p w14:paraId="574E2EFE" w14:textId="4F14DC86" w:rsidR="003A63CC" w:rsidRDefault="003A63CC">
    <w:pPr>
      <w:pStyle w:val="Header"/>
    </w:pPr>
  </w:p>
  <w:p w14:paraId="388B5F4A" w14:textId="77777777" w:rsidR="003A63CC" w:rsidRDefault="003A63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970683"/>
    <w:multiLevelType w:val="hybridMultilevel"/>
    <w:tmpl w:val="C79079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039524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5DD"/>
    <w:rsid w:val="00021385"/>
    <w:rsid w:val="00080F07"/>
    <w:rsid w:val="000825DD"/>
    <w:rsid w:val="001004BB"/>
    <w:rsid w:val="001B23BE"/>
    <w:rsid w:val="001B518E"/>
    <w:rsid w:val="00207B7A"/>
    <w:rsid w:val="002C4F5A"/>
    <w:rsid w:val="00317A47"/>
    <w:rsid w:val="00377432"/>
    <w:rsid w:val="003A63CC"/>
    <w:rsid w:val="004F29A2"/>
    <w:rsid w:val="00562605"/>
    <w:rsid w:val="005653F3"/>
    <w:rsid w:val="005B6201"/>
    <w:rsid w:val="005D50FF"/>
    <w:rsid w:val="005E42EC"/>
    <w:rsid w:val="005E5F97"/>
    <w:rsid w:val="006C137E"/>
    <w:rsid w:val="006F087E"/>
    <w:rsid w:val="00713EFB"/>
    <w:rsid w:val="00713F7F"/>
    <w:rsid w:val="00733F37"/>
    <w:rsid w:val="00782C6F"/>
    <w:rsid w:val="00797DFB"/>
    <w:rsid w:val="007B2ADB"/>
    <w:rsid w:val="007B3BF9"/>
    <w:rsid w:val="007D1C96"/>
    <w:rsid w:val="0081570B"/>
    <w:rsid w:val="00850C8B"/>
    <w:rsid w:val="008D6B8A"/>
    <w:rsid w:val="008D7747"/>
    <w:rsid w:val="00907DF2"/>
    <w:rsid w:val="00921A03"/>
    <w:rsid w:val="00961BFC"/>
    <w:rsid w:val="00972AFA"/>
    <w:rsid w:val="00A0787A"/>
    <w:rsid w:val="00A218CB"/>
    <w:rsid w:val="00AF48D9"/>
    <w:rsid w:val="00B0436E"/>
    <w:rsid w:val="00B31172"/>
    <w:rsid w:val="00B34C6D"/>
    <w:rsid w:val="00B72535"/>
    <w:rsid w:val="00B74798"/>
    <w:rsid w:val="00C30DC7"/>
    <w:rsid w:val="00C95AFB"/>
    <w:rsid w:val="00CE3C90"/>
    <w:rsid w:val="00CE5341"/>
    <w:rsid w:val="00D16D4C"/>
    <w:rsid w:val="00D20173"/>
    <w:rsid w:val="00DA544E"/>
    <w:rsid w:val="00E74CF4"/>
    <w:rsid w:val="00E81141"/>
    <w:rsid w:val="00E82834"/>
    <w:rsid w:val="00E9196D"/>
    <w:rsid w:val="00EB1EFD"/>
    <w:rsid w:val="00EC4836"/>
    <w:rsid w:val="00F31D41"/>
    <w:rsid w:val="00F9669A"/>
    <w:rsid w:val="00FC0BD2"/>
    <w:rsid w:val="050995F9"/>
    <w:rsid w:val="06C0A79A"/>
    <w:rsid w:val="19745996"/>
    <w:rsid w:val="25551F77"/>
    <w:rsid w:val="29FA2CBC"/>
    <w:rsid w:val="2C5FB850"/>
    <w:rsid w:val="2CC59A89"/>
    <w:rsid w:val="38979A10"/>
    <w:rsid w:val="39603786"/>
    <w:rsid w:val="3E3BB43B"/>
    <w:rsid w:val="401B4C9B"/>
    <w:rsid w:val="466AE1A3"/>
    <w:rsid w:val="531FB310"/>
    <w:rsid w:val="53E90BC5"/>
    <w:rsid w:val="559BB41F"/>
    <w:rsid w:val="565D0CB2"/>
    <w:rsid w:val="5687898C"/>
    <w:rsid w:val="5DFBA309"/>
    <w:rsid w:val="5EBEEB68"/>
    <w:rsid w:val="5FFCA91A"/>
    <w:rsid w:val="6017D426"/>
    <w:rsid w:val="6616F4C9"/>
    <w:rsid w:val="6FAC78FA"/>
    <w:rsid w:val="703DEDAD"/>
    <w:rsid w:val="70AB3413"/>
    <w:rsid w:val="736AF5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17DAA"/>
  <w15:docId w15:val="{FC6FDAA3-378A-44FA-9C2C-FBDBFACAD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ahoma" w:eastAsia="Tahoma" w:hAnsi="Tahoma" w:cs="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1"/>
      <w:ind w:left="110"/>
    </w:pPr>
  </w:style>
  <w:style w:type="paragraph" w:styleId="Header">
    <w:name w:val="header"/>
    <w:basedOn w:val="Normal"/>
    <w:link w:val="HeaderChar"/>
    <w:uiPriority w:val="99"/>
    <w:unhideWhenUsed/>
    <w:rsid w:val="00733F37"/>
    <w:pPr>
      <w:tabs>
        <w:tab w:val="center" w:pos="4513"/>
        <w:tab w:val="right" w:pos="9026"/>
      </w:tabs>
    </w:pPr>
  </w:style>
  <w:style w:type="character" w:customStyle="1" w:styleId="HeaderChar">
    <w:name w:val="Header Char"/>
    <w:basedOn w:val="DefaultParagraphFont"/>
    <w:link w:val="Header"/>
    <w:uiPriority w:val="99"/>
    <w:rsid w:val="00733F37"/>
    <w:rPr>
      <w:rFonts w:ascii="Tahoma" w:eastAsia="Tahoma" w:hAnsi="Tahoma" w:cs="Tahoma"/>
    </w:rPr>
  </w:style>
  <w:style w:type="paragraph" w:styleId="Footer">
    <w:name w:val="footer"/>
    <w:basedOn w:val="Normal"/>
    <w:link w:val="FooterChar"/>
    <w:uiPriority w:val="99"/>
    <w:unhideWhenUsed/>
    <w:rsid w:val="00733F37"/>
    <w:pPr>
      <w:tabs>
        <w:tab w:val="center" w:pos="4513"/>
        <w:tab w:val="right" w:pos="9026"/>
      </w:tabs>
    </w:pPr>
  </w:style>
  <w:style w:type="character" w:customStyle="1" w:styleId="FooterChar">
    <w:name w:val="Footer Char"/>
    <w:basedOn w:val="DefaultParagraphFont"/>
    <w:link w:val="Footer"/>
    <w:uiPriority w:val="99"/>
    <w:rsid w:val="00733F37"/>
    <w:rPr>
      <w:rFonts w:ascii="Tahoma" w:eastAsia="Tahoma" w:hAnsi="Tahoma" w:cs="Tahoma"/>
    </w:rPr>
  </w:style>
  <w:style w:type="character" w:customStyle="1" w:styleId="normaltextrun">
    <w:name w:val="normaltextrun"/>
    <w:basedOn w:val="DefaultParagraphFont"/>
    <w:rsid w:val="00B34C6D"/>
  </w:style>
  <w:style w:type="character" w:customStyle="1" w:styleId="eop">
    <w:name w:val="eop"/>
    <w:basedOn w:val="DefaultParagraphFont"/>
    <w:rsid w:val="00B34C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321267">
      <w:bodyDiv w:val="1"/>
      <w:marLeft w:val="0"/>
      <w:marRight w:val="0"/>
      <w:marTop w:val="0"/>
      <w:marBottom w:val="0"/>
      <w:divBdr>
        <w:top w:val="none" w:sz="0" w:space="0" w:color="auto"/>
        <w:left w:val="none" w:sz="0" w:space="0" w:color="auto"/>
        <w:bottom w:val="none" w:sz="0" w:space="0" w:color="auto"/>
        <w:right w:val="none" w:sz="0" w:space="0" w:color="auto"/>
      </w:divBdr>
    </w:div>
    <w:div w:id="8835608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b05f5b2-6dec-403d-afa0-be9410aeb756">
      <UserInfo>
        <DisplayName/>
        <AccountId xsi:nil="true"/>
        <AccountType/>
      </UserInfo>
    </SharedWithUsers>
    <TaxCatchAll xmlns="1b05f5b2-6dec-403d-afa0-be9410aeb756" xsi:nil="true"/>
    <lcf76f155ced4ddcb4097134ff3c332f xmlns="f49eb405-c4ae-4f7b-879f-e060f17175c6">
      <Terms xmlns="http://schemas.microsoft.com/office/infopath/2007/PartnerControls"/>
    </lcf76f155ced4ddcb4097134ff3c332f>
    <DefaultSectionNames xmlns="f49eb405-c4ae-4f7b-879f-e060f17175c6" xsi:nil="true"/>
    <Member_Groups xmlns="f49eb405-c4ae-4f7b-879f-e060f17175c6">
      <UserInfo>
        <DisplayName/>
        <AccountId xsi:nil="true"/>
        <AccountType/>
      </UserInfo>
    </Member_Groups>
    <NotebookType xmlns="f49eb405-c4ae-4f7b-879f-e060f17175c6" xsi:nil="true"/>
    <Leaders xmlns="f49eb405-c4ae-4f7b-879f-e060f17175c6">
      <UserInfo>
        <DisplayName/>
        <AccountId xsi:nil="true"/>
        <AccountType/>
      </UserInfo>
    </Leaders>
    <LMS_Mappings xmlns="f49eb405-c4ae-4f7b-879f-e060f17175c6" xsi:nil="true"/>
    <Templates xmlns="f49eb405-c4ae-4f7b-879f-e060f17175c6" xsi:nil="true"/>
    <Members xmlns="f49eb405-c4ae-4f7b-879f-e060f17175c6">
      <UserInfo>
        <DisplayName/>
        <AccountId xsi:nil="true"/>
        <AccountType/>
      </UserInfo>
    </Members>
    <Self_Registration_Enabled xmlns="f49eb405-c4ae-4f7b-879f-e060f17175c6" xsi:nil="true"/>
    <Has_Leaders_Only_SectionGroup xmlns="f49eb405-c4ae-4f7b-879f-e060f17175c6" xsi:nil="true"/>
    <Distribution_Groups xmlns="f49eb405-c4ae-4f7b-879f-e060f17175c6" xsi:nil="true"/>
    <Invited_Leaders xmlns="f49eb405-c4ae-4f7b-879f-e060f17175c6" xsi:nil="true"/>
    <IsNotebookLocked xmlns="f49eb405-c4ae-4f7b-879f-e060f17175c6" xsi:nil="true"/>
    <Invited_Members xmlns="f49eb405-c4ae-4f7b-879f-e060f17175c6" xsi:nil="true"/>
    <CultureName xmlns="f49eb405-c4ae-4f7b-879f-e060f17175c6" xsi:nil="true"/>
    <AppVersion xmlns="f49eb405-c4ae-4f7b-879f-e060f17175c6" xsi:nil="true"/>
    <TeamsChannelId xmlns="f49eb405-c4ae-4f7b-879f-e060f17175c6" xsi:nil="true"/>
    <FolderType xmlns="f49eb405-c4ae-4f7b-879f-e060f17175c6" xsi:nil="true"/>
    <Is_Collaboration_Space_Locked xmlns="f49eb405-c4ae-4f7b-879f-e060f17175c6" xsi:nil="true"/>
    <Math_Settings xmlns="f49eb405-c4ae-4f7b-879f-e060f17175c6" xsi:nil="true"/>
    <Owner xmlns="f49eb405-c4ae-4f7b-879f-e060f17175c6">
      <UserInfo>
        <DisplayName/>
        <AccountId xsi:nil="true"/>
        <AccountType/>
      </UserInfo>
    </Owner>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3531F440AF91E42B489D5F16BCBDA11" ma:contentTypeVersion="38" ma:contentTypeDescription="Create a new document." ma:contentTypeScope="" ma:versionID="e5f876c6482cf4f45ec4fe130e2046ff">
  <xsd:schema xmlns:xsd="http://www.w3.org/2001/XMLSchema" xmlns:xs="http://www.w3.org/2001/XMLSchema" xmlns:p="http://schemas.microsoft.com/office/2006/metadata/properties" xmlns:ns2="f49eb405-c4ae-4f7b-879f-e060f17175c6" xmlns:ns3="1b05f5b2-6dec-403d-afa0-be9410aeb756" targetNamespace="http://schemas.microsoft.com/office/2006/metadata/properties" ma:root="true" ma:fieldsID="1dfb52349aef522e83f15f36cf72ce2e" ns2:_="" ns3:_="">
    <xsd:import namespace="f49eb405-c4ae-4f7b-879f-e060f17175c6"/>
    <xsd:import namespace="1b05f5b2-6dec-403d-afa0-be9410aeb756"/>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Location"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9eb405-c4ae-4f7b-879f-e060f17175c6"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DateTaken" ma:index="36" nillable="true" ma:displayName="MediaServiceDateTaken" ma:hidden="true" ma:internalName="MediaServiceDateTaken" ma:readOnly="true">
      <xsd:simpleType>
        <xsd:restriction base="dms:Text"/>
      </xsd:simpleType>
    </xsd:element>
    <xsd:element name="MediaLengthInSeconds" ma:index="37" nillable="true" ma:displayName="Length (seconds)" ma:internalName="MediaLengthInSeconds" ma:readOnly="true">
      <xsd:simpleType>
        <xsd:restriction base="dms:Unknown"/>
      </xsd:simpleType>
    </xsd:element>
    <xsd:element name="MediaServiceOCR" ma:index="38" nillable="true" ma:displayName="Extracted Text" ma:internalName="MediaServiceOCR" ma:readOnly="true">
      <xsd:simpleType>
        <xsd:restriction base="dms:Note">
          <xsd:maxLength value="255"/>
        </xsd:restriction>
      </xsd:simpleType>
    </xsd:element>
    <xsd:element name="MediaServiceLocation" ma:index="39"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dff5761e-5430-4b59-9dfd-edc36eb7c3a6" ma:termSetId="09814cd3-568e-fe90-9814-8d621ff8fb84" ma:anchorId="fba54fb3-c3e1-fe81-a776-ca4b69148c4d" ma:open="true" ma:isKeyword="false">
      <xsd:complexType>
        <xsd:sequence>
          <xsd:element ref="pc:Terms" minOccurs="0" maxOccurs="1"/>
        </xsd:sequence>
      </xsd:complex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ServiceObjectDetectorVersions" ma:index="4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05f5b2-6dec-403d-afa0-be9410aeb756" elementFormDefault="qualified">
    <xsd:import namespace="http://schemas.microsoft.com/office/2006/documentManagement/types"/>
    <xsd:import namespace="http://schemas.microsoft.com/office/infopath/2007/PartnerControls"/>
    <xsd:element name="SharedWithUsers" ma:index="3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1" nillable="true" ma:displayName="Shared With Details" ma:internalName="SharedWithDetails" ma:readOnly="true">
      <xsd:simpleType>
        <xsd:restriction base="dms:Note">
          <xsd:maxLength value="255"/>
        </xsd:restriction>
      </xsd:simpleType>
    </xsd:element>
    <xsd:element name="TaxCatchAll" ma:index="42" nillable="true" ma:displayName="Taxonomy Catch All Column" ma:hidden="true" ma:list="{1c134be4-d77d-498f-acb1-57121cc6a54f}" ma:internalName="TaxCatchAll" ma:showField="CatchAllData" ma:web="1b05f5b2-6dec-403d-afa0-be9410aeb7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0964E9-575E-48AB-9E56-6FB3BDE911E5}">
  <ds:schemaRefs>
    <ds:schemaRef ds:uri="http://schemas.openxmlformats.org/officeDocument/2006/bibliography"/>
  </ds:schemaRefs>
</ds:datastoreItem>
</file>

<file path=customXml/itemProps2.xml><?xml version="1.0" encoding="utf-8"?>
<ds:datastoreItem xmlns:ds="http://schemas.openxmlformats.org/officeDocument/2006/customXml" ds:itemID="{3560ED07-9F26-47C2-BF06-EF5D046C9CF8}">
  <ds:schemaRefs>
    <ds:schemaRef ds:uri="http://schemas.microsoft.com/sharepoint/v3/contenttype/forms"/>
  </ds:schemaRefs>
</ds:datastoreItem>
</file>

<file path=customXml/itemProps3.xml><?xml version="1.0" encoding="utf-8"?>
<ds:datastoreItem xmlns:ds="http://schemas.openxmlformats.org/officeDocument/2006/customXml" ds:itemID="{56327797-59B9-418C-BBB0-A235B0C0835C}">
  <ds:schemaRefs>
    <ds:schemaRef ds:uri="http://purl.org/dc/terms/"/>
    <ds:schemaRef ds:uri="2d6c91f9-48b4-4628-a4af-7ffaf7bce280"/>
    <ds:schemaRef ds:uri="http://schemas.microsoft.com/office/2006/documentManagement/types"/>
    <ds:schemaRef ds:uri="http://purl.org/dc/dcmitype/"/>
    <ds:schemaRef ds:uri="9003d9c3-7365-4e32-aa51-c1b9cfd20603"/>
    <ds:schemaRef ds:uri="http://schemas.microsoft.com/office/2006/metadata/properties"/>
    <ds:schemaRef ds:uri="http://schemas.openxmlformats.org/package/2006/metadata/core-properties"/>
    <ds:schemaRef ds:uri="http://schemas.microsoft.com/office/infopath/2007/PartnerControls"/>
    <ds:schemaRef ds:uri="http://www.w3.org/XML/1998/namespace"/>
    <ds:schemaRef ds:uri="http://purl.org/dc/elements/1.1/"/>
    <ds:schemaRef ds:uri="1b05f5b2-6dec-403d-afa0-be9410aeb756"/>
    <ds:schemaRef ds:uri="f49eb405-c4ae-4f7b-879f-e060f17175c6"/>
  </ds:schemaRefs>
</ds:datastoreItem>
</file>

<file path=customXml/itemProps4.xml><?xml version="1.0" encoding="utf-8"?>
<ds:datastoreItem xmlns:ds="http://schemas.openxmlformats.org/officeDocument/2006/customXml" ds:itemID="{380D877F-DAFF-4529-9E27-DA9B6FBE69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9eb405-c4ae-4f7b-879f-e060f17175c6"/>
    <ds:schemaRef ds:uri="1b05f5b2-6dec-403d-afa0-be9410aeb7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446</Words>
  <Characters>2545</Characters>
  <Application>Microsoft Office Word</Application>
  <DocSecurity>0</DocSecurity>
  <Lines>21</Lines>
  <Paragraphs>5</Paragraphs>
  <ScaleCrop>false</ScaleCrop>
  <Company/>
  <LinksUpToDate>false</LinksUpToDate>
  <CharactersWithSpaces>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JTimmins</dc:creator>
  <cp:lastModifiedBy>Jenny May</cp:lastModifiedBy>
  <cp:revision>2</cp:revision>
  <dcterms:created xsi:type="dcterms:W3CDTF">2024-03-24T09:29:00Z</dcterms:created>
  <dcterms:modified xsi:type="dcterms:W3CDTF">2024-03-24T09:29:00Z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0x01010053531F440AF91E42B489D5F16BCBDA11</vt:lpwstr>
  </property>
  <property fmtid="{D5CDD505-2E9C-101B-9397-08002B2CF9AE}" pid="3" name="Order">
    <vt:r8>21693900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y fmtid="{D5CDD505-2E9C-101B-9397-08002B2CF9AE}" pid="9" name="_ExtendedDescription">
    <vt:lpwstr/>
  </property>
  <property fmtid="{D5CDD505-2E9C-101B-9397-08002B2CF9AE}" pid="10" name="TriggerFlowInfo">
    <vt:lpwstr/>
  </property>
</Properties>
</file>